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6" w:after="0"/>
        <w:ind w:hanging="0" w:left="0" w:right="14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№1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</w:t>
      </w:r>
      <w:r>
        <w:rPr>
          <w:sz w:val="24"/>
        </w:rPr>
        <w:t>25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15</w:t>
      </w:r>
    </w:p>
    <w:p>
      <w:pPr>
        <w:pStyle w:val="BodyText"/>
        <w:spacing w:before="6" w:after="0"/>
        <w:rPr>
          <w:sz w:val="24"/>
        </w:rPr>
      </w:pPr>
      <w:r>
        <w:rPr>
          <w:sz w:val="24"/>
        </w:rPr>
      </w:r>
    </w:p>
    <w:p>
      <w:pPr>
        <w:pStyle w:val="Heading1"/>
        <w:spacing w:lineRule="exact" w:line="322"/>
        <w:ind w:left="4038" w:right="0"/>
        <w:rPr/>
      </w:pPr>
      <w:r>
        <w:rPr/>
        <w:t>Директору</w:t>
      </w:r>
      <w:r>
        <w:rPr>
          <w:spacing w:val="-13"/>
        </w:rPr>
        <w:t xml:space="preserve"> </w:t>
      </w:r>
      <w:r>
        <w:rPr/>
        <w:t>ЧУ</w:t>
      </w:r>
      <w:r>
        <w:rPr>
          <w:spacing w:val="-10"/>
        </w:rPr>
        <w:t xml:space="preserve"> </w:t>
      </w:r>
      <w:r>
        <w:rPr/>
        <w:t>ДПО</w:t>
      </w:r>
      <w:r>
        <w:rPr>
          <w:spacing w:val="-13"/>
        </w:rPr>
        <w:t xml:space="preserve"> </w:t>
      </w:r>
      <w:r>
        <w:rPr/>
        <w:t>«Школа</w:t>
      </w:r>
      <w:r>
        <w:rPr>
          <w:spacing w:val="-12"/>
        </w:rPr>
        <w:t xml:space="preserve"> </w:t>
      </w:r>
      <w:r>
        <w:rPr>
          <w:spacing w:val="-2"/>
        </w:rPr>
        <w:t>охраны</w:t>
      </w:r>
    </w:p>
    <w:p>
      <w:pPr>
        <w:pStyle w:val="Normal"/>
        <w:spacing w:before="0" w:after="0"/>
        <w:ind w:hanging="0" w:left="3972" w:right="2"/>
        <w:jc w:val="center"/>
        <w:rPr>
          <w:b/>
          <w:sz w:val="28"/>
        </w:rPr>
      </w:pPr>
      <w:r>
        <w:rPr>
          <w:b/>
          <w:spacing w:val="-2"/>
          <w:sz w:val="28"/>
        </w:rPr>
        <w:t>«ДАНА-ПЛЮС»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>Котюжанской А.Г</w:t>
      </w:r>
      <w:r>
        <w:rPr>
          <w:b/>
          <w:spacing w:val="-4"/>
          <w:sz w:val="28"/>
        </w:rPr>
        <w:t>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5649" w:leader="none"/>
        </w:tabs>
        <w:spacing w:before="0" w:after="0"/>
        <w:ind w:hanging="0" w:left="0" w:right="117"/>
        <w:jc w:val="right"/>
        <w:rPr>
          <w:sz w:val="28"/>
        </w:rPr>
      </w:pPr>
      <w:r>
        <w:rPr>
          <w:b/>
          <w:spacing w:val="-5"/>
          <w:sz w:val="28"/>
        </w:rPr>
        <w:t>от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3665220</wp:posOffset>
                </wp:positionH>
                <wp:positionV relativeFrom="paragraph">
                  <wp:posOffset>259715</wp:posOffset>
                </wp:positionV>
                <wp:extent cx="3464560" cy="1270"/>
                <wp:effectExtent l="0" t="5715" r="0" b="444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640" cy="1440"/>
                        </a:xfrm>
                        <a:custGeom>
                          <a:avLst/>
                          <a:gdLst>
                            <a:gd name="textAreaLeft" fmla="*/ 0 w 1964160"/>
                            <a:gd name="textAreaRight" fmla="*/ 1964520 w 1964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464560" h="0">
                              <a:moveTo>
                                <a:pt x="0" y="0"/>
                              </a:moveTo>
                              <a:lnTo>
                                <a:pt x="3464259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82" w:after="0"/>
        <w:rPr/>
      </w:pPr>
      <w:r>
        <w:rPr/>
      </w:r>
    </w:p>
    <w:p>
      <w:pPr>
        <w:pStyle w:val="Heading1"/>
        <w:ind w:left="-1" w:right="1"/>
        <w:rPr/>
      </w:pPr>
      <w:r>
        <w:rPr>
          <w:spacing w:val="-2"/>
        </w:rPr>
        <w:t>ЗАЯВЛЕНИЕ</w:t>
      </w:r>
    </w:p>
    <w:p>
      <w:pPr>
        <w:pStyle w:val="BodyText"/>
        <w:spacing w:lineRule="auto" w:line="264" w:before="316" w:after="0"/>
        <w:ind w:firstLine="710" w:left="140" w:right="141"/>
        <w:jc w:val="both"/>
        <w:rPr/>
      </w:pPr>
      <w:r>
        <w:rPr/>
        <w:t>Прошу зачислить меня</w:t>
      </w:r>
      <w:r>
        <w:rPr>
          <w:spacing w:val="40"/>
        </w:rPr>
        <w:t xml:space="preserve"> </w:t>
      </w:r>
      <w:r>
        <w:rPr/>
        <w:t>в ЧУ ДПО «Школа охраны «ДАНА-ПЛЮС» на обучение по программе и учебному плану профессиональной подготовки в качестве частного охранника</w:t>
      </w:r>
      <w:r>
        <w:rPr>
          <w:spacing w:val="290"/>
        </w:rPr>
        <w:t xml:space="preserve"> </w:t>
      </w:r>
      <w:r>
        <w:rPr>
          <w:spacing w:val="290"/>
          <w:u w:val="single"/>
        </w:rPr>
        <w:t xml:space="preserve"> </w:t>
      </w:r>
      <w:r>
        <w:rPr>
          <w:spacing w:val="47"/>
        </w:rPr>
        <w:t xml:space="preserve"> </w:t>
      </w:r>
      <w:r>
        <w:rPr/>
        <w:t>разряда, по очной форме обучения, с нормативным</w:t>
      </w:r>
      <w:r>
        <w:rPr>
          <w:spacing w:val="65"/>
          <w:w w:val="150"/>
        </w:rPr>
        <w:t xml:space="preserve">  </w:t>
      </w:r>
      <w:r>
        <w:rPr/>
        <w:t>сроком</w:t>
      </w:r>
      <w:r>
        <w:rPr>
          <w:spacing w:val="65"/>
          <w:w w:val="150"/>
        </w:rPr>
        <w:t xml:space="preserve">  </w:t>
      </w:r>
      <w:r>
        <w:rPr/>
        <w:t>освоения</w:t>
      </w:r>
      <w:r>
        <w:rPr>
          <w:spacing w:val="271"/>
        </w:rPr>
        <w:t xml:space="preserve"> </w:t>
      </w:r>
      <w:r>
        <w:rPr>
          <w:spacing w:val="672"/>
          <w:u w:val="single"/>
        </w:rPr>
        <w:t xml:space="preserve"> </w:t>
      </w:r>
      <w:r>
        <w:rPr>
          <w:spacing w:val="206"/>
        </w:rPr>
        <w:t xml:space="preserve"> </w:t>
      </w:r>
      <w:r>
        <w:rPr/>
        <w:t>часов,</w:t>
      </w:r>
      <w:r>
        <w:rPr>
          <w:spacing w:val="66"/>
          <w:w w:val="150"/>
        </w:rPr>
        <w:t xml:space="preserve">  </w:t>
      </w:r>
      <w:r>
        <w:rPr/>
        <w:t>стоимостью</w:t>
      </w:r>
      <w:r>
        <w:rPr>
          <w:spacing w:val="64"/>
          <w:w w:val="150"/>
        </w:rPr>
        <w:t xml:space="preserve">  </w:t>
      </w:r>
      <w:r>
        <w:rPr/>
        <w:t>обучения</w:t>
      </w:r>
    </w:p>
    <w:p>
      <w:pPr>
        <w:pStyle w:val="BodyText"/>
        <w:tabs>
          <w:tab w:val="clear" w:pos="720"/>
          <w:tab w:val="left" w:pos="2719" w:leader="none"/>
        </w:tabs>
        <w:ind w:left="140" w:right="0"/>
        <w:rPr/>
      </w:pP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BodyText"/>
        <w:tabs>
          <w:tab w:val="clear" w:pos="720"/>
          <w:tab w:val="left" w:pos="6523" w:leader="none"/>
        </w:tabs>
        <w:spacing w:lineRule="auto" w:line="264" w:before="235" w:after="0"/>
        <w:ind w:firstLine="706" w:left="140" w:right="146"/>
        <w:jc w:val="both"/>
        <w:rPr>
          <w:b/>
          <w:sz w:val="24"/>
        </w:rPr>
      </w:pPr>
      <w:r>
        <w:rPr/>
        <w:t>С Уставом образовательного учреждения, лицензией на осуществление образовательной деятельности, образовательными программами, Правилами приема на обучение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другими документами</w:t>
      </w:r>
      <w:r>
        <w:rPr>
          <w:spacing w:val="-1"/>
        </w:rPr>
        <w:t xml:space="preserve"> </w:t>
      </w:r>
      <w:r>
        <w:rPr/>
        <w:t>регламентирующими</w:t>
      </w:r>
      <w:r>
        <w:rPr>
          <w:spacing w:val="-1"/>
        </w:rPr>
        <w:t xml:space="preserve"> </w:t>
      </w:r>
      <w:r>
        <w:rPr/>
        <w:t>организацию и осуществление образовательной деятельности, с правами и обязанностями обучающихся</w:t>
      </w:r>
      <w:r>
        <w:rPr>
          <w:spacing w:val="40"/>
        </w:rPr>
        <w:t xml:space="preserve"> </w:t>
      </w:r>
      <w:r>
        <w:rPr/>
        <w:t xml:space="preserve">ознакомлен (на). </w:t>
      </w:r>
      <w:r>
        <w:rPr>
          <w:b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lineRule="exact" w:line="276" w:before="5" w:after="0"/>
        <w:ind w:hanging="0" w:left="5062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val="clear" w:pos="720"/>
          <w:tab w:val="left" w:pos="9817" w:leader="none"/>
        </w:tabs>
        <w:spacing w:lineRule="exact" w:line="322"/>
        <w:ind w:left="846" w:right="0"/>
        <w:rPr>
          <w:b/>
          <w:sz w:val="24"/>
        </w:rPr>
      </w:pPr>
      <w:r>
        <w:rPr/>
        <w:t>На</w:t>
      </w:r>
      <w:r>
        <w:rPr>
          <w:spacing w:val="-7"/>
        </w:rPr>
        <w:t xml:space="preserve"> </w:t>
      </w:r>
      <w:r>
        <w:rPr/>
        <w:t>обработку</w:t>
      </w:r>
      <w:r>
        <w:rPr>
          <w:spacing w:val="-11"/>
        </w:rPr>
        <w:t xml:space="preserve"> </w:t>
      </w:r>
      <w:r>
        <w:rPr/>
        <w:t>своих</w:t>
      </w:r>
      <w:r>
        <w:rPr>
          <w:spacing w:val="-11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</w:t>
      </w:r>
      <w:r>
        <w:rPr>
          <w:spacing w:val="51"/>
        </w:rPr>
        <w:t xml:space="preserve"> </w:t>
      </w:r>
      <w:r>
        <w:rPr/>
        <w:t>согласен</w:t>
      </w:r>
      <w:r>
        <w:rPr>
          <w:spacing w:val="-7"/>
        </w:rPr>
        <w:t xml:space="preserve"> </w:t>
      </w:r>
      <w:r>
        <w:rPr/>
        <w:t>(на)</w:t>
      </w:r>
      <w:r>
        <w:rPr>
          <w:spacing w:val="-1"/>
        </w:rPr>
        <w:t xml:space="preserve"> </w:t>
      </w:r>
      <w:r>
        <w:rPr>
          <w:b/>
          <w:spacing w:val="-10"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lineRule="exact" w:line="273" w:before="3" w:after="0"/>
        <w:ind w:hanging="0" w:left="8304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spacing w:lineRule="auto" w:line="240"/>
        <w:ind w:firstLine="706" w:left="140" w:right="0"/>
        <w:rPr/>
      </w:pPr>
      <w:r>
        <w:rPr/>
        <w:t>Обязуюсь</w:t>
      </w:r>
      <w:r>
        <w:rPr>
          <w:spacing w:val="40"/>
        </w:rPr>
        <w:t xml:space="preserve"> </w:t>
      </w:r>
      <w:r>
        <w:rPr/>
        <w:t>выполнять</w:t>
      </w:r>
      <w:r>
        <w:rPr>
          <w:spacing w:val="40"/>
        </w:rPr>
        <w:t xml:space="preserve"> </w:t>
      </w:r>
      <w:r>
        <w:rPr/>
        <w:t>требования</w:t>
      </w:r>
      <w:r>
        <w:rPr>
          <w:spacing w:val="40"/>
        </w:rPr>
        <w:t xml:space="preserve"> </w:t>
      </w:r>
      <w:r>
        <w:rPr/>
        <w:t>безопасности,</w:t>
      </w:r>
      <w:r>
        <w:rPr>
          <w:spacing w:val="40"/>
        </w:rPr>
        <w:t xml:space="preserve"> </w:t>
      </w:r>
      <w:r>
        <w:rPr/>
        <w:t>доводимые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 xml:space="preserve">занятиях </w:t>
      </w:r>
      <w:r>
        <w:rPr>
          <w:spacing w:val="-2"/>
        </w:rPr>
        <w:t>преподавателями.</w:t>
      </w:r>
    </w:p>
    <w:p>
      <w:pPr>
        <w:pStyle w:val="BodyText"/>
        <w:rPr/>
      </w:pPr>
      <w:r>
        <w:rPr/>
      </w:r>
    </w:p>
    <w:p>
      <w:pPr>
        <w:pStyle w:val="BodyText"/>
        <w:spacing w:before="177" w:after="0"/>
        <w:rPr/>
      </w:pPr>
      <w:r>
        <w:rPr/>
      </w:r>
    </w:p>
    <w:p>
      <w:pPr>
        <w:pStyle w:val="Normal"/>
        <w:tabs>
          <w:tab w:val="clear" w:pos="720"/>
          <w:tab w:val="left" w:pos="840" w:leader="none"/>
          <w:tab w:val="left" w:pos="2236" w:leader="none"/>
          <w:tab w:val="left" w:pos="2997" w:leader="none"/>
          <w:tab w:val="left" w:pos="3948" w:leader="none"/>
          <w:tab w:val="left" w:pos="6341" w:leader="none"/>
          <w:tab w:val="left" w:pos="6889" w:leader="none"/>
          <w:tab w:val="left" w:pos="9704" w:leader="none"/>
        </w:tabs>
        <w:spacing w:before="0" w:after="0"/>
        <w:ind w:hanging="0" w:left="140" w:right="0"/>
        <w:jc w:val="left"/>
        <w:rPr>
          <w:b/>
          <w:sz w:val="24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b/>
          <w:sz w:val="24"/>
        </w:rPr>
        <w:t xml:space="preserve">v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756" w:leader="none"/>
        </w:tabs>
        <w:spacing w:before="3" w:after="0"/>
        <w:ind w:hanging="0" w:left="4645" w:right="0"/>
        <w:jc w:val="left"/>
        <w:rPr>
          <w:sz w:val="20"/>
        </w:rPr>
      </w:pP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подпись)</w:t>
      </w:r>
      <w:r>
        <w:rPr>
          <w:sz w:val="20"/>
        </w:rPr>
        <w:tab/>
      </w: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расшифровка)</w:t>
      </w:r>
    </w:p>
    <w:sectPr>
      <w:type w:val="nextPage"/>
      <w:pgSz w:w="11906" w:h="16838"/>
      <w:pgMar w:left="1559" w:right="425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111</Words>
  <Characters>767</Characters>
  <CharactersWithSpaces>880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2026-05-17T09:33:10Z</dcterms:created>
  <dc:creator>Кадры</dc:creator>
  <dc:description/>
  <dc:language>ru-RU</dc:language>
  <cp:lastModifiedBy/>
  <dcterms:modified xsi:type="dcterms:W3CDTF">2026-05-17T12:34:38Z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