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3" w:after="0"/>
        <w:ind w:hanging="0" w:left="0" w:right="13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2"/>
          <w:sz w:val="20"/>
        </w:rPr>
        <w:t xml:space="preserve"> </w:t>
      </w:r>
      <w:r>
        <w:rPr>
          <w:sz w:val="20"/>
        </w:rPr>
        <w:t>№1</w:t>
      </w:r>
      <w:r>
        <w:rPr>
          <w:sz w:val="20"/>
        </w:rPr>
        <w:t>5</w:t>
      </w:r>
      <w:r>
        <w:rPr>
          <w:sz w:val="20"/>
        </w:rPr>
        <w:t>-</w:t>
      </w:r>
      <w:r>
        <w:rPr>
          <w:spacing w:val="-5"/>
          <w:sz w:val="20"/>
        </w:rPr>
        <w:t>01</w:t>
      </w:r>
    </w:p>
    <w:p>
      <w:pPr>
        <w:pStyle w:val="Normal"/>
        <w:tabs>
          <w:tab w:val="clear" w:pos="720"/>
          <w:tab w:val="left" w:pos="3477" w:leader="none"/>
        </w:tabs>
        <w:spacing w:before="124" w:after="0"/>
        <w:ind w:hanging="0" w:left="617" w:right="0"/>
        <w:jc w:val="center"/>
        <w:rPr>
          <w:sz w:val="24"/>
        </w:rPr>
      </w:pPr>
      <w:r>
        <w:rPr>
          <w:b/>
          <w:sz w:val="24"/>
        </w:rPr>
        <w:t>Д О Г О В О Р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120" w:after="0"/>
        <w:ind w:hanging="0" w:left="563" w:right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программам</w:t>
      </w:r>
    </w:p>
    <w:p>
      <w:pPr>
        <w:pStyle w:val="BodyText"/>
        <w:tabs>
          <w:tab w:val="clear" w:pos="720"/>
          <w:tab w:val="left" w:pos="6933" w:leader="none"/>
          <w:tab w:val="left" w:pos="7482" w:leader="none"/>
          <w:tab w:val="left" w:pos="9462" w:leader="none"/>
          <w:tab w:val="left" w:pos="10120" w:leader="none"/>
        </w:tabs>
        <w:spacing w:before="118" w:after="0"/>
        <w:ind w:left="632" w:right="0"/>
        <w:jc w:val="center"/>
        <w:rPr/>
      </w:pPr>
      <w:r>
        <w:rPr/>
        <w:t>г.</w:t>
      </w:r>
      <w:r>
        <w:rPr>
          <w:spacing w:val="28"/>
        </w:rPr>
        <w:t xml:space="preserve"> </w:t>
      </w:r>
      <w:r>
        <w:rPr>
          <w:spacing w:val="-2"/>
        </w:rPr>
        <w:t>Майкоп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val="clear" w:pos="720"/>
          <w:tab w:val="left" w:pos="8054" w:leader="none"/>
          <w:tab w:val="left" w:pos="10964" w:leader="none"/>
        </w:tabs>
        <w:spacing w:before="198" w:after="0"/>
        <w:ind w:firstLine="914" w:left="722" w:right="89"/>
        <w:rPr/>
      </w:pPr>
      <w:r>
        <w:rPr/>
        <w:t>Частное</w:t>
      </w:r>
      <w:r>
        <w:rPr>
          <w:spacing w:val="40"/>
        </w:rPr>
        <w:t xml:space="preserve"> </w:t>
      </w:r>
      <w:r>
        <w:rPr/>
        <w:t>учреждение дополнительного профессионального образования «Школа охраны «ДАНА-ПЛЮС» осуществляющее образовательную деятельность на основании</w:t>
      </w:r>
      <w:r>
        <w:rPr>
          <w:spacing w:val="40"/>
        </w:rPr>
        <w:t xml:space="preserve"> </w:t>
      </w:r>
      <w:r>
        <w:rPr/>
        <w:t xml:space="preserve">лицензии от 31 августа 2018 года, выданной Министерством образования и науки по Республике Адыгея, именуемое в дальнейшем </w:t>
      </w:r>
      <w:r>
        <w:rPr>
          <w:b/>
          <w:i/>
        </w:rPr>
        <w:t xml:space="preserve">«Исполнитель» </w:t>
      </w:r>
      <w:r>
        <w:rPr/>
        <w:t xml:space="preserve">в лице директора Котюжанской Аурики Григорьевны, с одной стороны, и </w:t>
      </w:r>
      <w:r>
        <w:rPr>
          <w:u w:val="single"/>
        </w:rPr>
        <w:tab/>
        <w:tab/>
      </w:r>
      <w:r>
        <w:rPr/>
        <w:t xml:space="preserve"> в</w:t>
      </w:r>
      <w:r>
        <w:rPr>
          <w:spacing w:val="80"/>
        </w:rPr>
        <w:t xml:space="preserve"> </w:t>
      </w:r>
      <w:r>
        <w:rPr/>
        <w:t>лице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/>
        <w:t>действующего</w:t>
      </w:r>
      <w:r>
        <w:rPr>
          <w:spacing w:val="80"/>
        </w:rPr>
        <w:t xml:space="preserve"> </w:t>
      </w:r>
      <w:r>
        <w:rPr/>
        <w:t>на</w:t>
      </w:r>
      <w:r>
        <w:rPr>
          <w:spacing w:val="80"/>
        </w:rPr>
        <w:t xml:space="preserve"> </w:t>
      </w:r>
      <w:r>
        <w:rPr/>
        <w:t>основании</w:t>
      </w:r>
    </w:p>
    <w:p>
      <w:pPr>
        <w:pStyle w:val="Normal"/>
        <w:tabs>
          <w:tab w:val="clear" w:pos="720"/>
          <w:tab w:val="left" w:pos="6661" w:leader="none"/>
        </w:tabs>
        <w:spacing w:lineRule="exact" w:line="252" w:before="0" w:after="0"/>
        <w:ind w:hanging="0" w:left="722" w:right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именуемый</w:t>
      </w:r>
      <w:r>
        <w:rPr>
          <w:spacing w:val="5"/>
          <w:sz w:val="22"/>
        </w:rPr>
        <w:t xml:space="preserve"> </w:t>
      </w:r>
      <w:r>
        <w:rPr>
          <w:sz w:val="22"/>
        </w:rPr>
        <w:t>(ая)</w:t>
      </w:r>
      <w:r>
        <w:rPr>
          <w:spacing w:val="8"/>
          <w:sz w:val="22"/>
        </w:rPr>
        <w:t xml:space="preserve"> </w:t>
      </w:r>
      <w:r>
        <w:rPr>
          <w:sz w:val="22"/>
        </w:rPr>
        <w:t>в</w:t>
      </w:r>
      <w:r>
        <w:rPr>
          <w:spacing w:val="6"/>
          <w:sz w:val="22"/>
        </w:rPr>
        <w:t xml:space="preserve"> </w:t>
      </w:r>
      <w:r>
        <w:rPr>
          <w:sz w:val="22"/>
        </w:rPr>
        <w:t>дальнейшем</w:t>
      </w:r>
      <w:r>
        <w:rPr>
          <w:spacing w:val="11"/>
          <w:sz w:val="22"/>
        </w:rPr>
        <w:t xml:space="preserve"> </w:t>
      </w:r>
      <w:r>
        <w:rPr>
          <w:b/>
          <w:i/>
          <w:sz w:val="22"/>
        </w:rPr>
        <w:t>«Заказчик»</w:t>
      </w:r>
      <w:r>
        <w:rPr>
          <w:b/>
          <w:i/>
          <w:spacing w:val="9"/>
          <w:sz w:val="22"/>
        </w:rPr>
        <w:t xml:space="preserve"> </w:t>
      </w:r>
      <w:r>
        <w:rPr>
          <w:spacing w:val="-10"/>
          <w:sz w:val="22"/>
        </w:rPr>
        <w:t>и</w:t>
      </w:r>
    </w:p>
    <w:p>
      <w:pPr>
        <w:pStyle w:val="BodyText"/>
        <w:tabs>
          <w:tab w:val="clear" w:pos="720"/>
          <w:tab w:val="left" w:pos="8033" w:leader="none"/>
        </w:tabs>
        <w:spacing w:lineRule="exact" w:line="252" w:before="1" w:after="0"/>
        <w:ind w:left="722" w:right="0"/>
        <w:jc w:val="left"/>
        <w:rPr/>
      </w:pPr>
      <w:r>
        <w:rPr>
          <w:u w:val="thick"/>
        </w:rPr>
        <w:tab/>
      </w:r>
      <w:r>
        <w:rPr/>
        <w:t>именуемый</w:t>
      </w:r>
      <w:r>
        <w:rPr>
          <w:spacing w:val="-3"/>
        </w:rPr>
        <w:t xml:space="preserve"> </w:t>
      </w:r>
      <w:r>
        <w:rPr/>
        <w:t>(ая)</w:t>
      </w:r>
      <w:r>
        <w:rPr>
          <w:spacing w:val="1"/>
        </w:rPr>
        <w:t xml:space="preserve"> </w:t>
      </w:r>
      <w:r>
        <w:rPr/>
        <w:t>в</w:t>
      </w:r>
      <w:r>
        <w:rPr>
          <w:spacing w:val="-1"/>
        </w:rPr>
        <w:t xml:space="preserve"> </w:t>
      </w:r>
      <w:r>
        <w:rPr>
          <w:spacing w:val="-2"/>
        </w:rPr>
        <w:t>дальнейшем</w:t>
      </w:r>
    </w:p>
    <w:p>
      <w:pPr>
        <w:pStyle w:val="Normal"/>
        <w:spacing w:lineRule="exact" w:line="252" w:before="0" w:after="0"/>
        <w:ind w:hanging="0" w:left="722" w:right="0"/>
        <w:jc w:val="left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12"/>
          <w:sz w:val="22"/>
        </w:rPr>
        <w:t xml:space="preserve"> </w:t>
      </w:r>
      <w:r>
        <w:rPr>
          <w:sz w:val="22"/>
        </w:rPr>
        <w:t>совместно</w:t>
      </w:r>
      <w:r>
        <w:rPr>
          <w:spacing w:val="-9"/>
          <w:sz w:val="22"/>
        </w:rPr>
        <w:t xml:space="preserve"> </w:t>
      </w:r>
      <w:r>
        <w:rPr>
          <w:sz w:val="22"/>
        </w:rPr>
        <w:t>именуемые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«Стороны»</w:t>
      </w:r>
      <w:r>
        <w:rPr>
          <w:sz w:val="22"/>
        </w:rPr>
        <w:t>,</w:t>
      </w:r>
      <w:r>
        <w:rPr>
          <w:spacing w:val="-9"/>
          <w:sz w:val="22"/>
        </w:rPr>
        <w:t xml:space="preserve"> </w:t>
      </w:r>
      <w:r>
        <w:rPr>
          <w:sz w:val="22"/>
        </w:rPr>
        <w:t>заключили</w:t>
      </w:r>
      <w:r>
        <w:rPr>
          <w:spacing w:val="-10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12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9"/>
          <w:sz w:val="22"/>
        </w:rPr>
        <w:t xml:space="preserve"> </w:t>
      </w:r>
      <w:r>
        <w:rPr>
          <w:sz w:val="22"/>
        </w:rPr>
        <w:t>о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нижеследующем:</w:t>
      </w:r>
    </w:p>
    <w:p>
      <w:pPr>
        <w:pStyle w:val="BodyText"/>
        <w:spacing w:before="5" w:after="0"/>
        <w:ind w:left="0" w:right="0"/>
        <w:jc w:val="left"/>
        <w:rPr/>
      </w:pPr>
      <w:r>
        <w:rPr/>
      </w:r>
    </w:p>
    <w:p>
      <w:pPr>
        <w:pStyle w:val="Heading1"/>
        <w:numPr>
          <w:ilvl w:val="0"/>
          <w:numId w:val="8"/>
        </w:numPr>
        <w:tabs>
          <w:tab w:val="clear" w:pos="720"/>
          <w:tab w:val="left" w:pos="4735" w:leader="none"/>
        </w:tabs>
        <w:spacing w:lineRule="auto" w:line="240" w:before="1" w:after="0"/>
        <w:ind w:hanging="220" w:left="4735" w:right="0"/>
        <w:jc w:val="left"/>
        <w:rPr/>
      </w:pPr>
      <w:r>
        <w:rPr/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038" w:leader="none"/>
          <w:tab w:val="left" w:pos="2673" w:leader="none"/>
        </w:tabs>
        <w:spacing w:lineRule="auto" w:line="240" w:before="249" w:after="0"/>
        <w:ind w:hanging="0" w:left="707" w:right="137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>Исполнитель»</w:t>
      </w:r>
      <w:r>
        <w:rPr>
          <w:b/>
          <w:i/>
          <w:spacing w:val="-12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-10"/>
          <w:sz w:val="22"/>
        </w:rPr>
        <w:t xml:space="preserve"> </w:t>
      </w:r>
      <w:r>
        <w:rPr>
          <w:sz w:val="22"/>
        </w:rPr>
        <w:t>предоставить</w:t>
      </w:r>
      <w:r>
        <w:rPr>
          <w:spacing w:val="-12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9"/>
          <w:sz w:val="22"/>
        </w:rPr>
        <w:t xml:space="preserve"> </w:t>
      </w:r>
      <w:r>
        <w:rPr>
          <w:sz w:val="22"/>
        </w:rPr>
        <w:t>услугу,</w:t>
      </w:r>
      <w:r>
        <w:rPr>
          <w:spacing w:val="-10"/>
          <w:sz w:val="22"/>
        </w:rPr>
        <w:t xml:space="preserve"> </w:t>
      </w:r>
      <w:r>
        <w:rPr>
          <w:sz w:val="22"/>
        </w:rPr>
        <w:t>а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«Обучающийся»/Заказчик</w:t>
      </w:r>
      <w:r>
        <w:rPr>
          <w:b/>
          <w:i/>
          <w:spacing w:val="-11"/>
          <w:sz w:val="22"/>
        </w:rPr>
        <w:t xml:space="preserve"> </w:t>
      </w:r>
      <w:r>
        <w:rPr>
          <w:sz w:val="22"/>
        </w:rPr>
        <w:t>оплатить образовательную услугу по предоставлению обучения по программе и учебному плану профессиональной подготовки</w:t>
      </w:r>
      <w:r>
        <w:rPr>
          <w:spacing w:val="-11"/>
          <w:sz w:val="22"/>
        </w:rPr>
        <w:t xml:space="preserve"> </w:t>
      </w:r>
      <w:r>
        <w:rPr>
          <w:sz w:val="22"/>
        </w:rPr>
        <w:t>в качестве частного охранника</w:t>
      </w:r>
      <w:r>
        <w:rPr>
          <w:spacing w:val="76"/>
          <w:sz w:val="22"/>
        </w:rPr>
        <w:t xml:space="preserve"> </w:t>
      </w:r>
      <w:r>
        <w:rPr>
          <w:spacing w:val="76"/>
          <w:sz w:val="22"/>
          <w:u w:val="single"/>
        </w:rPr>
        <w:t xml:space="preserve">  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разряда, в очной форме обучения, с нормативным сроком обучения </w:t>
      </w:r>
      <w:r>
        <w:rPr>
          <w:sz w:val="22"/>
          <w:u w:val="single"/>
        </w:rPr>
        <w:tab/>
      </w:r>
      <w:r>
        <w:rPr>
          <w:spacing w:val="-2"/>
          <w:sz w:val="22"/>
        </w:rPr>
        <w:t>часов.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00" w:leader="none"/>
          <w:tab w:val="left" w:pos="7860" w:leader="none"/>
          <w:tab w:val="left" w:pos="10405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sz w:val="22"/>
        </w:rPr>
        <w:t>Срок освоения образовательной программы на момент подписания Договора составляет</w:t>
      </w:r>
      <w:r>
        <w:rPr>
          <w:spacing w:val="66"/>
          <w:sz w:val="22"/>
        </w:rPr>
        <w:t xml:space="preserve"> </w:t>
      </w:r>
      <w:r>
        <w:rPr>
          <w:sz w:val="22"/>
          <w:u w:val="single"/>
        </w:rPr>
        <w:tab/>
      </w:r>
      <w:r>
        <w:rPr>
          <w:spacing w:val="-2"/>
          <w:sz w:val="22"/>
        </w:rPr>
        <w:t xml:space="preserve">дней. </w:t>
      </w:r>
      <w:r>
        <w:rPr>
          <w:sz w:val="22"/>
        </w:rPr>
        <w:t xml:space="preserve">Срок обучения по индивидуальному учебному плану составляет </w:t>
      </w:r>
      <w:r>
        <w:rPr>
          <w:sz w:val="22"/>
          <w:u w:val="single"/>
        </w:rPr>
        <w:tab/>
      </w:r>
      <w:r>
        <w:rPr>
          <w:spacing w:val="-2"/>
          <w:sz w:val="22"/>
        </w:rPr>
        <w:t>дней.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3" w:leader="none"/>
        </w:tabs>
        <w:spacing w:lineRule="auto" w:line="240" w:before="0" w:after="0"/>
        <w:ind w:hanging="0" w:left="707" w:right="136"/>
        <w:jc w:val="both"/>
        <w:rPr>
          <w:sz w:val="22"/>
        </w:rPr>
      </w:pPr>
      <w:r>
        <w:rPr>
          <w:sz w:val="22"/>
        </w:rPr>
        <w:t xml:space="preserve">После освоения </w:t>
      </w:r>
      <w:r>
        <w:rPr>
          <w:b/>
          <w:i/>
          <w:sz w:val="22"/>
        </w:rPr>
        <w:t xml:space="preserve">«Обучающимся» </w:t>
      </w:r>
      <w:r>
        <w:rPr>
          <w:sz w:val="22"/>
        </w:rPr>
        <w:t>образовательной программы и успешного прохождения итоговой аттестации</w:t>
      </w:r>
      <w:r>
        <w:rPr>
          <w:spacing w:val="-1"/>
          <w:sz w:val="22"/>
        </w:rPr>
        <w:t xml:space="preserve"> </w:t>
      </w:r>
      <w:r>
        <w:rPr>
          <w:sz w:val="22"/>
        </w:rPr>
        <w:t>ему выдается</w:t>
      </w:r>
      <w:r>
        <w:rPr>
          <w:spacing w:val="-1"/>
          <w:sz w:val="22"/>
        </w:rPr>
        <w:t xml:space="preserve"> </w:t>
      </w:r>
      <w:r>
        <w:rPr>
          <w:sz w:val="22"/>
        </w:rPr>
        <w:t>Свидетельство о профессии рабочего утвержденной формы (Приказ</w:t>
      </w:r>
      <w:r>
        <w:rPr>
          <w:spacing w:val="-1"/>
          <w:sz w:val="22"/>
        </w:rPr>
        <w:t xml:space="preserve"> </w:t>
      </w:r>
      <w:r>
        <w:rPr>
          <w:sz w:val="22"/>
        </w:rPr>
        <w:t>от</w:t>
      </w:r>
      <w:r>
        <w:rPr>
          <w:spacing w:val="-1"/>
          <w:sz w:val="22"/>
        </w:rPr>
        <w:t xml:space="preserve"> </w:t>
      </w:r>
      <w:r>
        <w:rPr>
          <w:sz w:val="22"/>
        </w:rPr>
        <w:t>19 февраля 2018 года №1902).</w:t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4345" w:leader="none"/>
        </w:tabs>
        <w:spacing w:lineRule="auto" w:line="240" w:before="3" w:after="0"/>
        <w:ind w:hanging="279" w:left="4345" w:right="0"/>
        <w:jc w:val="left"/>
        <w:rPr/>
      </w:pPr>
      <w:r>
        <w:rPr>
          <w:spacing w:val="-2"/>
        </w:rPr>
        <w:t>ВЗАИМОДЕЙСТВИЕ</w:t>
      </w:r>
      <w:r>
        <w:rPr>
          <w:spacing w:val="2"/>
        </w:rPr>
        <w:t xml:space="preserve"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93" w:leader="none"/>
        </w:tabs>
        <w:spacing w:lineRule="auto" w:line="240" w:before="249" w:after="0"/>
        <w:ind w:hanging="386" w:left="1093" w:right="0"/>
        <w:jc w:val="both"/>
        <w:rPr>
          <w:sz w:val="22"/>
        </w:rPr>
      </w:pPr>
      <w:r>
        <w:rPr>
          <w:spacing w:val="-2"/>
          <w:sz w:val="22"/>
        </w:rPr>
        <w:t>«</w:t>
      </w:r>
      <w:r>
        <w:rPr>
          <w:b/>
          <w:i/>
          <w:spacing w:val="-2"/>
          <w:sz w:val="22"/>
        </w:rPr>
        <w:t>Исполнитель»</w:t>
      </w:r>
      <w:r>
        <w:rPr>
          <w:b/>
          <w:i/>
          <w:spacing w:val="2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77" w:leader="none"/>
        </w:tabs>
        <w:spacing w:lineRule="auto" w:line="240" w:before="1" w:after="0"/>
        <w:ind w:hanging="0" w:left="707" w:right="140"/>
        <w:jc w:val="both"/>
        <w:rPr>
          <w:b/>
          <w:i/>
          <w:i/>
          <w:sz w:val="22"/>
        </w:rPr>
      </w:pPr>
      <w:r>
        <w:rPr>
          <w:sz w:val="22"/>
        </w:rPr>
        <w:t>Самостоятельно осуществлять образовательный процесс, устанавливать системы оценок, формы порядок и периодичность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проведения промежуточной аттестации </w:t>
      </w:r>
      <w:r>
        <w:rPr>
          <w:b/>
          <w:i/>
          <w:sz w:val="22"/>
        </w:rPr>
        <w:t>«Обучающегося».</w:t>
      </w:r>
    </w:p>
    <w:p>
      <w:pPr>
        <w:pStyle w:val="BodyText"/>
        <w:ind w:left="707" w:right="138"/>
        <w:rPr/>
      </w:pPr>
      <w:r>
        <w:rPr/>
        <w:t xml:space="preserve">2.1.2. Применять к </w:t>
      </w:r>
      <w:r>
        <w:rPr>
          <w:b/>
          <w:i/>
        </w:rPr>
        <w:t xml:space="preserve">«Обучающемуся» </w:t>
      </w:r>
      <w:r>
        <w:rPr/>
        <w:t>меры поощрения и меры дисциплинарного взыскания в соответствии с законодательством Российской Федерации, учредительными документами «</w:t>
      </w:r>
      <w:r>
        <w:rPr>
          <w:b/>
          <w:i/>
        </w:rPr>
        <w:t>Исполнителя»</w:t>
      </w:r>
      <w:r>
        <w:rPr/>
        <w:t>, настоящим Договором и локальными нормативными актами «</w:t>
      </w:r>
      <w:r>
        <w:rPr>
          <w:b/>
          <w:i/>
        </w:rPr>
        <w:t>Исполнителя»</w:t>
      </w:r>
      <w:r>
        <w:rPr/>
        <w:t>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05" w:leader="none"/>
        </w:tabs>
        <w:spacing w:lineRule="auto" w:line="240" w:before="0" w:after="0"/>
        <w:ind w:hanging="0" w:left="707" w:right="138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обеспечения надлежащего предоставления услуг, предусмотренным разделом 1 настоящего Договора.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182" w:leader="none"/>
        </w:tabs>
        <w:spacing w:lineRule="auto" w:line="240" w:before="0" w:after="0"/>
        <w:ind w:hanging="0" w:left="707" w:right="147"/>
        <w:jc w:val="both"/>
        <w:rPr>
          <w:sz w:val="22"/>
        </w:rPr>
      </w:pP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предоставляются академические права в соответствии с частью 1 статьи 34 Федерального</w:t>
      </w:r>
      <w:r>
        <w:rPr>
          <w:spacing w:val="80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77"/>
          <w:sz w:val="22"/>
        </w:rPr>
        <w:t xml:space="preserve"> </w:t>
      </w:r>
      <w:r>
        <w:rPr>
          <w:sz w:val="22"/>
        </w:rPr>
        <w:t>от</w:t>
      </w:r>
      <w:r>
        <w:rPr>
          <w:spacing w:val="76"/>
          <w:sz w:val="22"/>
        </w:rPr>
        <w:t xml:space="preserve"> </w:t>
      </w:r>
      <w:r>
        <w:rPr>
          <w:sz w:val="22"/>
        </w:rPr>
        <w:t>29</w:t>
      </w:r>
      <w:r>
        <w:rPr>
          <w:spacing w:val="77"/>
          <w:sz w:val="22"/>
        </w:rPr>
        <w:t xml:space="preserve"> </w:t>
      </w:r>
      <w:r>
        <w:rPr>
          <w:sz w:val="22"/>
        </w:rPr>
        <w:t>декабря</w:t>
      </w:r>
      <w:r>
        <w:rPr>
          <w:spacing w:val="79"/>
          <w:sz w:val="22"/>
        </w:rPr>
        <w:t xml:space="preserve"> </w:t>
      </w:r>
      <w:r>
        <w:rPr>
          <w:sz w:val="22"/>
        </w:rPr>
        <w:t>2012</w:t>
      </w:r>
      <w:r>
        <w:rPr>
          <w:spacing w:val="77"/>
          <w:sz w:val="22"/>
        </w:rPr>
        <w:t xml:space="preserve"> </w:t>
      </w:r>
      <w:r>
        <w:rPr>
          <w:sz w:val="22"/>
        </w:rPr>
        <w:t>г.</w:t>
      </w:r>
      <w:r>
        <w:rPr>
          <w:spacing w:val="77"/>
          <w:sz w:val="22"/>
        </w:rPr>
        <w:t xml:space="preserve"> </w:t>
      </w:r>
      <w:r>
        <w:rPr>
          <w:sz w:val="22"/>
        </w:rPr>
        <w:t>№273-ФЗ</w:t>
      </w:r>
      <w:r>
        <w:rPr>
          <w:spacing w:val="80"/>
          <w:sz w:val="22"/>
        </w:rPr>
        <w:t xml:space="preserve"> </w:t>
      </w:r>
      <w:r>
        <w:rPr>
          <w:sz w:val="22"/>
        </w:rPr>
        <w:t>«Об</w:t>
      </w:r>
      <w:r>
        <w:rPr>
          <w:spacing w:val="80"/>
          <w:sz w:val="22"/>
        </w:rPr>
        <w:t xml:space="preserve"> </w:t>
      </w:r>
      <w:r>
        <w:rPr>
          <w:sz w:val="22"/>
        </w:rPr>
        <w:t>образовании</w:t>
      </w:r>
      <w:r>
        <w:rPr>
          <w:spacing w:val="79"/>
          <w:sz w:val="22"/>
        </w:rPr>
        <w:t xml:space="preserve"> </w:t>
      </w:r>
      <w:r>
        <w:rPr>
          <w:sz w:val="22"/>
        </w:rPr>
        <w:t>в</w:t>
      </w:r>
      <w:r>
        <w:rPr>
          <w:spacing w:val="78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76"/>
          <w:sz w:val="22"/>
        </w:rPr>
        <w:t xml:space="preserve"> </w:t>
      </w:r>
      <w:r>
        <w:rPr>
          <w:sz w:val="22"/>
        </w:rPr>
        <w:t>Федерации».</w:t>
      </w:r>
    </w:p>
    <w:p>
      <w:pPr>
        <w:pStyle w:val="Normal"/>
        <w:spacing w:before="0" w:after="0"/>
        <w:ind w:hanging="0" w:left="707" w:right="0"/>
        <w:jc w:val="both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также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301" w:leader="none"/>
        </w:tabs>
        <w:spacing w:lineRule="auto" w:line="240" w:before="0" w:after="0"/>
        <w:ind w:hanging="0" w:left="707" w:right="140"/>
        <w:jc w:val="both"/>
        <w:rPr>
          <w:sz w:val="22"/>
        </w:rPr>
      </w:pPr>
      <w:r>
        <w:rPr>
          <w:sz w:val="22"/>
        </w:rPr>
        <w:t xml:space="preserve">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обеспечении надлежащего предоставления услуг, предусмотренных разделом 1 настоящего Договора.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197" w:leader="none"/>
        </w:tabs>
        <w:spacing w:lineRule="exact" w:line="251" w:before="0" w:after="0"/>
        <w:ind w:hanging="490" w:left="1197" w:right="0"/>
        <w:jc w:val="both"/>
        <w:rPr>
          <w:sz w:val="22"/>
        </w:rPr>
      </w:pPr>
      <w:r>
        <w:rPr>
          <w:sz w:val="22"/>
        </w:rPr>
        <w:t>Обращаться</w:t>
      </w:r>
      <w:r>
        <w:rPr>
          <w:spacing w:val="-13"/>
          <w:sz w:val="22"/>
        </w:rPr>
        <w:t xml:space="preserve"> </w:t>
      </w:r>
      <w:r>
        <w:rPr>
          <w:sz w:val="22"/>
        </w:rPr>
        <w:t>к</w:t>
      </w:r>
      <w:r>
        <w:rPr>
          <w:spacing w:val="-12"/>
          <w:sz w:val="22"/>
        </w:rPr>
        <w:t xml:space="preserve"> </w:t>
      </w:r>
      <w:r>
        <w:rPr>
          <w:b/>
          <w:i/>
          <w:sz w:val="22"/>
        </w:rPr>
        <w:t>«Исполнителю»</w:t>
      </w:r>
      <w:r>
        <w:rPr>
          <w:b/>
          <w:i/>
          <w:spacing w:val="-10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вопросам,</w:t>
      </w:r>
      <w:r>
        <w:rPr>
          <w:spacing w:val="-13"/>
          <w:sz w:val="22"/>
        </w:rPr>
        <w:t xml:space="preserve"> </w:t>
      </w:r>
      <w:r>
        <w:rPr>
          <w:sz w:val="22"/>
        </w:rPr>
        <w:t>касающимся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процесса.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406" w:leader="none"/>
        </w:tabs>
        <w:spacing w:lineRule="exact" w:line="252" w:before="2" w:after="0"/>
        <w:ind w:hanging="699" w:left="1406" w:right="0"/>
        <w:jc w:val="both"/>
        <w:rPr>
          <w:sz w:val="22"/>
        </w:rPr>
      </w:pPr>
      <w:r>
        <w:rPr>
          <w:sz w:val="22"/>
        </w:rPr>
        <w:t>Пользоваться</w:t>
      </w:r>
      <w:r>
        <w:rPr>
          <w:spacing w:val="40"/>
          <w:sz w:val="22"/>
        </w:rPr>
        <w:t xml:space="preserve">  </w:t>
      </w:r>
      <w:r>
        <w:rPr>
          <w:sz w:val="22"/>
        </w:rPr>
        <w:t>в</w:t>
      </w:r>
      <w:r>
        <w:rPr>
          <w:spacing w:val="40"/>
          <w:sz w:val="22"/>
        </w:rPr>
        <w:t xml:space="preserve">  </w:t>
      </w:r>
      <w:r>
        <w:rPr>
          <w:sz w:val="22"/>
        </w:rPr>
        <w:t>порядке,</w:t>
      </w:r>
      <w:r>
        <w:rPr>
          <w:spacing w:val="41"/>
          <w:sz w:val="22"/>
        </w:rPr>
        <w:t xml:space="preserve">  </w:t>
      </w:r>
      <w:r>
        <w:rPr>
          <w:sz w:val="22"/>
        </w:rPr>
        <w:t>установленным</w:t>
      </w:r>
      <w:r>
        <w:rPr>
          <w:spacing w:val="41"/>
          <w:sz w:val="22"/>
        </w:rPr>
        <w:t xml:space="preserve">  </w:t>
      </w:r>
      <w:r>
        <w:rPr>
          <w:sz w:val="22"/>
        </w:rPr>
        <w:t>локальными</w:t>
      </w:r>
      <w:r>
        <w:rPr>
          <w:spacing w:val="40"/>
          <w:sz w:val="22"/>
        </w:rPr>
        <w:t xml:space="preserve">  </w:t>
      </w:r>
      <w:r>
        <w:rPr>
          <w:sz w:val="22"/>
        </w:rPr>
        <w:t>нормативными</w:t>
      </w:r>
      <w:r>
        <w:rPr>
          <w:spacing w:val="41"/>
          <w:sz w:val="22"/>
        </w:rPr>
        <w:t xml:space="preserve">  </w:t>
      </w:r>
      <w:r>
        <w:rPr>
          <w:sz w:val="22"/>
        </w:rPr>
        <w:t>актами,</w:t>
      </w:r>
      <w:r>
        <w:rPr>
          <w:spacing w:val="41"/>
          <w:sz w:val="22"/>
        </w:rPr>
        <w:t xml:space="preserve">  </w:t>
      </w:r>
      <w:r>
        <w:rPr>
          <w:spacing w:val="-2"/>
          <w:sz w:val="22"/>
        </w:rPr>
        <w:t>имуществом</w:t>
      </w:r>
    </w:p>
    <w:p>
      <w:pPr>
        <w:pStyle w:val="Normal"/>
        <w:spacing w:lineRule="exact" w:line="252" w:before="0" w:after="0"/>
        <w:ind w:hanging="0" w:left="707" w:right="0"/>
        <w:jc w:val="both"/>
        <w:rPr>
          <w:sz w:val="22"/>
        </w:rPr>
      </w:pPr>
      <w:r>
        <w:rPr>
          <w:b/>
          <w:i/>
          <w:spacing w:val="-2"/>
          <w:sz w:val="22"/>
        </w:rPr>
        <w:t>«Исполнителя»,</w:t>
      </w:r>
      <w:r>
        <w:rPr>
          <w:b/>
          <w:i/>
          <w:spacing w:val="1"/>
          <w:sz w:val="22"/>
        </w:rPr>
        <w:t xml:space="preserve"> </w:t>
      </w:r>
      <w:r>
        <w:rPr>
          <w:spacing w:val="-2"/>
          <w:sz w:val="22"/>
        </w:rPr>
        <w:t>необходимых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для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освоения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программы.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320" w:leader="none"/>
        </w:tabs>
        <w:spacing w:lineRule="auto" w:line="240" w:before="1" w:after="0"/>
        <w:ind w:hanging="0" w:left="707" w:right="135"/>
        <w:jc w:val="both"/>
        <w:rPr>
          <w:b/>
          <w:i/>
          <w:i/>
          <w:sz w:val="22"/>
        </w:rPr>
      </w:pPr>
      <w:r>
        <w:rPr>
          <w:sz w:val="22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b/>
          <w:i/>
          <w:sz w:val="22"/>
        </w:rPr>
        <w:t>«Исполнителем».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96" w:leader="none"/>
        </w:tabs>
        <w:spacing w:lineRule="auto" w:line="240" w:before="1" w:after="0"/>
        <w:ind w:hanging="0" w:left="707" w:right="146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 и компетенций, а также о критериях этой оценки.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38" w:leader="none"/>
        </w:tabs>
        <w:spacing w:lineRule="exact" w:line="251" w:before="0" w:after="0"/>
        <w:ind w:hanging="331" w:left="1038" w:right="0"/>
        <w:jc w:val="both"/>
        <w:rPr>
          <w:sz w:val="22"/>
        </w:rPr>
      </w:pPr>
      <w:r>
        <w:rPr>
          <w:sz w:val="22"/>
        </w:rPr>
        <w:t>.</w:t>
      </w:r>
      <w:r>
        <w:rPr>
          <w:spacing w:val="-12"/>
          <w:sz w:val="22"/>
        </w:rPr>
        <w:t xml:space="preserve"> </w:t>
      </w:r>
      <w:r>
        <w:rPr>
          <w:sz w:val="22"/>
        </w:rPr>
        <w:t>«</w:t>
      </w:r>
      <w:r>
        <w:rPr>
          <w:b/>
          <w:i/>
          <w:sz w:val="22"/>
        </w:rPr>
        <w:t>Исполнитель»</w:t>
      </w:r>
      <w:r>
        <w:rPr>
          <w:b/>
          <w:i/>
          <w:spacing w:val="-12"/>
          <w:sz w:val="22"/>
        </w:rPr>
        <w:t xml:space="preserve"> </w:t>
      </w:r>
      <w:r>
        <w:rPr>
          <w:spacing w:val="-2"/>
          <w:sz w:val="22"/>
        </w:rPr>
        <w:t>обязан: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303" w:leader="none"/>
        </w:tabs>
        <w:spacing w:lineRule="auto" w:line="240" w:before="2" w:after="0"/>
        <w:ind w:hanging="0" w:left="707" w:right="137"/>
        <w:jc w:val="both"/>
        <w:rPr>
          <w:sz w:val="22"/>
        </w:rPr>
      </w:pPr>
      <w:r>
        <w:rPr>
          <w:sz w:val="22"/>
        </w:rPr>
        <w:t xml:space="preserve">Зачислить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на основании письменного заявления</w:t>
      </w:r>
      <w:r>
        <w:rPr>
          <w:spacing w:val="40"/>
          <w:sz w:val="22"/>
        </w:rPr>
        <w:t xml:space="preserve"> </w:t>
      </w:r>
      <w:r>
        <w:rPr>
          <w:sz w:val="22"/>
        </w:rPr>
        <w:t>и представления необходимых документов</w:t>
      </w:r>
      <w:r>
        <w:rPr>
          <w:spacing w:val="70"/>
          <w:w w:val="150"/>
          <w:sz w:val="22"/>
        </w:rPr>
        <w:t xml:space="preserve"> </w:t>
      </w:r>
      <w:r>
        <w:rPr>
          <w:sz w:val="22"/>
        </w:rPr>
        <w:t>(копии</w:t>
      </w:r>
      <w:r>
        <w:rPr>
          <w:spacing w:val="72"/>
          <w:w w:val="150"/>
          <w:sz w:val="22"/>
        </w:rPr>
        <w:t xml:space="preserve"> </w:t>
      </w:r>
      <w:r>
        <w:rPr>
          <w:sz w:val="22"/>
        </w:rPr>
        <w:t>паспорта,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медицинских</w:t>
      </w:r>
      <w:r>
        <w:rPr>
          <w:spacing w:val="72"/>
          <w:w w:val="150"/>
          <w:sz w:val="22"/>
        </w:rPr>
        <w:t xml:space="preserve"> </w:t>
      </w:r>
      <w:r>
        <w:rPr>
          <w:sz w:val="22"/>
        </w:rPr>
        <w:t>справок</w:t>
      </w:r>
      <w:r>
        <w:rPr>
          <w:spacing w:val="75"/>
          <w:w w:val="150"/>
          <w:sz w:val="22"/>
        </w:rPr>
        <w:t xml:space="preserve"> </w:t>
      </w:r>
      <w:r>
        <w:rPr>
          <w:sz w:val="22"/>
        </w:rPr>
        <w:t>по</w:t>
      </w:r>
      <w:r>
        <w:rPr>
          <w:spacing w:val="70"/>
          <w:w w:val="150"/>
          <w:sz w:val="22"/>
        </w:rPr>
        <w:t xml:space="preserve"> </w:t>
      </w:r>
      <w:r>
        <w:rPr>
          <w:sz w:val="22"/>
        </w:rPr>
        <w:t>форме</w:t>
      </w:r>
      <w:r>
        <w:rPr>
          <w:spacing w:val="71"/>
          <w:w w:val="150"/>
          <w:sz w:val="22"/>
        </w:rPr>
        <w:t xml:space="preserve"> </w:t>
      </w:r>
      <w:r>
        <w:rPr>
          <w:sz w:val="22"/>
        </w:rPr>
        <w:t>№002-ЧО</w:t>
      </w:r>
      <w:r>
        <w:rPr>
          <w:spacing w:val="70"/>
          <w:w w:val="150"/>
          <w:sz w:val="22"/>
        </w:rPr>
        <w:t xml:space="preserve"> </w:t>
      </w:r>
      <w:r>
        <w:rPr>
          <w:sz w:val="22"/>
        </w:rPr>
        <w:t>и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№003-ЧО)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в</w:t>
      </w:r>
      <w:r>
        <w:rPr>
          <w:spacing w:val="71"/>
          <w:w w:val="150"/>
          <w:sz w:val="22"/>
        </w:rPr>
        <w:t xml:space="preserve"> </w:t>
      </w:r>
      <w:r>
        <w:rPr>
          <w:spacing w:val="-2"/>
          <w:sz w:val="22"/>
        </w:rPr>
        <w:t>качестве</w:t>
      </w:r>
    </w:p>
    <w:p>
      <w:pPr>
        <w:pStyle w:val="BodyText"/>
        <w:spacing w:lineRule="exact" w:line="252"/>
        <w:rPr/>
      </w:pPr>
      <w:r>
        <w:rPr>
          <w:b/>
          <w:i/>
        </w:rPr>
        <w:t>«Обучающегося»</w:t>
      </w:r>
      <w:r>
        <w:rPr>
          <w:b/>
          <w:i/>
          <w:spacing w:val="-6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программе</w:t>
      </w:r>
      <w:r>
        <w:rPr>
          <w:spacing w:val="-5"/>
        </w:rPr>
        <w:t xml:space="preserve"> </w:t>
      </w:r>
      <w:r>
        <w:rPr/>
        <w:t>профессиональной</w:t>
      </w:r>
      <w:r>
        <w:rPr>
          <w:spacing w:val="-9"/>
        </w:rPr>
        <w:t xml:space="preserve"> </w:t>
      </w:r>
      <w:r>
        <w:rPr/>
        <w:t>подготовке</w:t>
      </w:r>
      <w:r>
        <w:rPr>
          <w:spacing w:val="-5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качестве</w:t>
      </w:r>
      <w:r>
        <w:rPr>
          <w:spacing w:val="-5"/>
        </w:rPr>
        <w:t xml:space="preserve"> </w:t>
      </w:r>
      <w:r>
        <w:rPr/>
        <w:t>Частного</w:t>
      </w:r>
      <w:r>
        <w:rPr>
          <w:spacing w:val="-9"/>
        </w:rPr>
        <w:t xml:space="preserve"> </w:t>
      </w:r>
      <w:r>
        <w:rPr/>
        <w:t>охранника</w:t>
      </w:r>
      <w:r>
        <w:rPr>
          <w:spacing w:val="-7"/>
        </w:rPr>
        <w:t xml:space="preserve"> </w:t>
      </w:r>
      <w:r>
        <w:rPr>
          <w:spacing w:val="64"/>
          <w:w w:val="150"/>
          <w:u w:val="single"/>
        </w:rPr>
        <w:t xml:space="preserve">   </w:t>
      </w:r>
      <w:r>
        <w:rPr>
          <w:spacing w:val="-2"/>
        </w:rPr>
        <w:t>разряда.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399" w:leader="none"/>
        </w:tabs>
        <w:spacing w:lineRule="auto" w:line="240" w:before="0" w:after="0"/>
        <w:ind w:hanging="0" w:left="707" w:right="142"/>
        <w:jc w:val="both"/>
        <w:rPr>
          <w:sz w:val="22"/>
        </w:rPr>
      </w:pPr>
      <w:r>
        <w:rPr>
          <w:sz w:val="22"/>
        </w:rPr>
        <w:t xml:space="preserve">Довести до </w:t>
      </w:r>
      <w:r>
        <w:rPr>
          <w:b/>
          <w:i/>
          <w:sz w:val="22"/>
        </w:rPr>
        <w:t xml:space="preserve">«Заказчика» </w:t>
      </w:r>
      <w:r>
        <w:rPr>
          <w:sz w:val="22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1291" w:leader="none"/>
        </w:tabs>
        <w:spacing w:lineRule="auto" w:line="240" w:before="0" w:after="0"/>
        <w:ind w:hanging="0" w:left="707" w:right="142"/>
        <w:jc w:val="both"/>
        <w:rPr>
          <w:sz w:val="22"/>
        </w:rPr>
      </w:pPr>
      <w:r>
        <w:rPr>
          <w:sz w:val="22"/>
        </w:rPr>
        <w:t>Организовать</w:t>
      </w:r>
      <w:r>
        <w:rPr>
          <w:spacing w:val="40"/>
          <w:sz w:val="22"/>
        </w:rPr>
        <w:t xml:space="preserve"> </w:t>
      </w:r>
      <w:r>
        <w:rPr>
          <w:sz w:val="22"/>
        </w:rPr>
        <w:t>и обеспечить надлежащее предоставление образовательных услуг, предусмотренных разделом 1 настоящего Договора в соответствии с учебным планом, в том числе индивидуальным, и расписанием занятий.</w:t>
      </w:r>
    </w:p>
    <w:p>
      <w:pPr>
        <w:sectPr>
          <w:type w:val="nextPage"/>
          <w:pgSz w:w="11906" w:h="16838"/>
          <w:pgMar w:left="425" w:right="425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2"/>
          <w:numId w:val="5"/>
        </w:numPr>
        <w:tabs>
          <w:tab w:val="clear" w:pos="720"/>
          <w:tab w:val="left" w:pos="1269" w:leader="none"/>
        </w:tabs>
        <w:spacing w:lineRule="auto" w:line="240" w:before="0" w:after="0"/>
        <w:ind w:hanging="0" w:left="707" w:right="143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предусмотренные выбранной образовательной программой условия ее </w:t>
      </w:r>
      <w:r>
        <w:rPr>
          <w:spacing w:val="-2"/>
          <w:sz w:val="22"/>
        </w:rPr>
        <w:t>освоения.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692" w:leader="none"/>
        </w:tabs>
        <w:spacing w:lineRule="auto" w:line="240" w:before="62" w:after="0"/>
        <w:ind w:hanging="551" w:left="692" w:right="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11"/>
          <w:sz w:val="22"/>
        </w:rPr>
        <w:t xml:space="preserve"> </w:t>
      </w:r>
      <w:r>
        <w:rPr>
          <w:sz w:val="22"/>
        </w:rPr>
        <w:t>от</w:t>
      </w:r>
      <w:r>
        <w:rPr>
          <w:spacing w:val="-11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(или)</w:t>
      </w:r>
      <w:r>
        <w:rPr>
          <w:spacing w:val="39"/>
          <w:sz w:val="22"/>
        </w:rPr>
        <w:t xml:space="preserve"> </w:t>
      </w:r>
      <w:r>
        <w:rPr>
          <w:sz w:val="22"/>
        </w:rPr>
        <w:t>«</w:t>
      </w:r>
      <w:r>
        <w:rPr>
          <w:b/>
          <w:i/>
          <w:sz w:val="22"/>
        </w:rPr>
        <w:t>Заказчика»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плату</w:t>
      </w:r>
      <w:r>
        <w:rPr>
          <w:spacing w:val="-11"/>
          <w:sz w:val="22"/>
        </w:rPr>
        <w:t xml:space="preserve"> </w:t>
      </w:r>
      <w:r>
        <w:rPr>
          <w:sz w:val="22"/>
        </w:rPr>
        <w:t>за</w:t>
      </w:r>
      <w:r>
        <w:rPr>
          <w:spacing w:val="-9"/>
          <w:sz w:val="22"/>
        </w:rPr>
        <w:t xml:space="preserve"> </w:t>
      </w:r>
      <w:r>
        <w:rPr>
          <w:sz w:val="22"/>
        </w:rPr>
        <w:t>образовательные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услуги.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824" w:leader="none"/>
        </w:tabs>
        <w:spacing w:lineRule="auto" w:line="240" w:before="1" w:after="0"/>
        <w:ind w:hanging="0" w:left="141" w:right="706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1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 xml:space="preserve">Заказчик» </w:t>
      </w:r>
      <w:r>
        <w:rPr>
          <w:sz w:val="22"/>
        </w:rPr>
        <w:t xml:space="preserve">обязан своевременно вносить плату за предоставляемые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BodyText"/>
        <w:spacing w:before="4" w:after="0"/>
        <w:ind w:left="0" w:right="0"/>
        <w:jc w:val="left"/>
        <w:rPr/>
      </w:pPr>
      <w:r>
        <w:rPr/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1243" w:leader="none"/>
        </w:tabs>
        <w:spacing w:lineRule="auto" w:line="240" w:before="0" w:after="0"/>
        <w:ind w:hanging="367" w:left="1243" w:right="0"/>
        <w:jc w:val="left"/>
        <w:rPr/>
      </w:pPr>
      <w:r>
        <w:rPr>
          <w:spacing w:val="-2"/>
        </w:rPr>
        <w:t>СТОИМОСТЬ</w:t>
      </w:r>
      <w:r>
        <w:rPr>
          <w:spacing w:val="-14"/>
        </w:rPr>
        <w:t xml:space="preserve"> </w:t>
      </w:r>
      <w:r>
        <w:rPr>
          <w:spacing w:val="-2"/>
        </w:rP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УСЛУГ,</w:t>
      </w:r>
      <w:r>
        <w:rPr>
          <w:spacing w:val="-10"/>
        </w:rPr>
        <w:t xml:space="preserve"> </w:t>
      </w:r>
      <w:r>
        <w:rPr>
          <w:spacing w:val="-2"/>
        </w:rPr>
        <w:t>СРОКИ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ПОРЯДОК</w:t>
      </w:r>
      <w:r>
        <w:rPr>
          <w:spacing w:val="-10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ОПЛАТЫ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69" w:leader="none"/>
        </w:tabs>
        <w:spacing w:lineRule="exact" w:line="252" w:before="249" w:after="0"/>
        <w:ind w:hanging="328" w:left="469" w:right="0"/>
        <w:jc w:val="both"/>
        <w:rPr>
          <w:b/>
          <w:i/>
          <w:i/>
          <w:sz w:val="22"/>
        </w:rPr>
      </w:pPr>
      <w:r>
        <w:rPr>
          <w:sz w:val="22"/>
        </w:rPr>
        <w:t>Полная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стоимость</w:t>
      </w:r>
      <w:r>
        <w:rPr>
          <w:spacing w:val="26"/>
          <w:sz w:val="22"/>
        </w:rPr>
        <w:t xml:space="preserve">  </w:t>
      </w:r>
      <w:r>
        <w:rPr>
          <w:sz w:val="22"/>
        </w:rPr>
        <w:t>платных</w:t>
      </w:r>
      <w:r>
        <w:rPr>
          <w:spacing w:val="26"/>
          <w:sz w:val="22"/>
        </w:rPr>
        <w:t xml:space="preserve">  </w:t>
      </w:r>
      <w:r>
        <w:rPr>
          <w:sz w:val="22"/>
        </w:rPr>
        <w:t>образовательных</w:t>
      </w:r>
      <w:r>
        <w:rPr>
          <w:spacing w:val="79"/>
          <w:w w:val="150"/>
          <w:sz w:val="22"/>
        </w:rPr>
        <w:t xml:space="preserve"> </w:t>
      </w:r>
      <w:r>
        <w:rPr>
          <w:sz w:val="22"/>
        </w:rPr>
        <w:t>услуг</w:t>
      </w:r>
      <w:r>
        <w:rPr>
          <w:spacing w:val="27"/>
          <w:sz w:val="22"/>
        </w:rPr>
        <w:t xml:space="preserve">  </w:t>
      </w:r>
      <w:r>
        <w:rPr>
          <w:sz w:val="22"/>
        </w:rPr>
        <w:t>за</w:t>
      </w:r>
      <w:r>
        <w:rPr>
          <w:spacing w:val="26"/>
          <w:sz w:val="22"/>
        </w:rPr>
        <w:t xml:space="preserve">  </w:t>
      </w:r>
      <w:r>
        <w:rPr>
          <w:sz w:val="22"/>
        </w:rPr>
        <w:t>весь</w:t>
      </w:r>
      <w:r>
        <w:rPr>
          <w:spacing w:val="26"/>
          <w:sz w:val="22"/>
        </w:rPr>
        <w:t xml:space="preserve">  </w:t>
      </w:r>
      <w:r>
        <w:rPr>
          <w:sz w:val="22"/>
        </w:rPr>
        <w:t>период</w:t>
      </w:r>
      <w:r>
        <w:rPr>
          <w:spacing w:val="27"/>
          <w:sz w:val="22"/>
        </w:rPr>
        <w:t xml:space="preserve">  </w:t>
      </w:r>
      <w:r>
        <w:rPr>
          <w:sz w:val="22"/>
        </w:rPr>
        <w:t>обучения</w:t>
      </w:r>
      <w:r>
        <w:rPr>
          <w:spacing w:val="29"/>
          <w:sz w:val="22"/>
        </w:rPr>
        <w:t xml:space="preserve">  </w:t>
      </w:r>
      <w:r>
        <w:rPr>
          <w:b/>
          <w:i/>
          <w:spacing w:val="-2"/>
          <w:sz w:val="22"/>
        </w:rPr>
        <w:t>«Обучающегося»</w:t>
      </w:r>
    </w:p>
    <w:p>
      <w:pPr>
        <w:pStyle w:val="BodyText"/>
        <w:tabs>
          <w:tab w:val="clear" w:pos="720"/>
          <w:tab w:val="left" w:pos="2690" w:leader="none"/>
        </w:tabs>
        <w:spacing w:lineRule="exact" w:line="252"/>
        <w:ind w:left="141" w:right="0"/>
        <w:rPr/>
      </w:pPr>
      <w:r>
        <w:rPr/>
        <w:t xml:space="preserve">составляет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BodyText"/>
        <w:spacing w:before="1" w:after="0"/>
        <w:ind w:left="141" w:right="708"/>
        <w:rPr/>
      </w:pPr>
      <w:r>
        <w:rPr/>
        <w:t>Увеличение</w:t>
      </w:r>
      <w:r>
        <w:rPr>
          <w:spacing w:val="-1"/>
        </w:rPr>
        <w:t xml:space="preserve"> </w:t>
      </w:r>
      <w:r>
        <w:rPr/>
        <w:t>стоимости</w:t>
      </w:r>
      <w:r>
        <w:rPr>
          <w:spacing w:val="-4"/>
        </w:rPr>
        <w:t xml:space="preserve"> </w:t>
      </w:r>
      <w:r>
        <w:rPr/>
        <w:t>образовательных</w:t>
      </w:r>
      <w:r>
        <w:rPr>
          <w:spacing w:val="-1"/>
        </w:rPr>
        <w:t xml:space="preserve"> </w:t>
      </w:r>
      <w:r>
        <w:rPr/>
        <w:t>услуг</w:t>
      </w:r>
      <w:r>
        <w:rPr>
          <w:spacing w:val="-1"/>
        </w:rPr>
        <w:t xml:space="preserve"> </w:t>
      </w:r>
      <w:r>
        <w:rPr/>
        <w:t>после</w:t>
      </w:r>
      <w:r>
        <w:rPr>
          <w:spacing w:val="-1"/>
        </w:rPr>
        <w:t xml:space="preserve"> </w:t>
      </w:r>
      <w:r>
        <w:rPr/>
        <w:t>заключения</w:t>
      </w:r>
      <w:r>
        <w:rPr>
          <w:spacing w:val="-2"/>
        </w:rPr>
        <w:t xml:space="preserve"> </w:t>
      </w:r>
      <w:r>
        <w:rPr/>
        <w:t>Договора</w:t>
      </w:r>
      <w:r>
        <w:rPr>
          <w:spacing w:val="-3"/>
        </w:rPr>
        <w:t xml:space="preserve"> </w:t>
      </w:r>
      <w:r>
        <w:rPr/>
        <w:t>не</w:t>
      </w:r>
      <w:r>
        <w:rPr>
          <w:spacing w:val="-1"/>
        </w:rPr>
        <w:t xml:space="preserve"> </w:t>
      </w:r>
      <w:r>
        <w:rPr/>
        <w:t>допускается,</w:t>
      </w:r>
      <w:r>
        <w:rPr>
          <w:spacing w:val="-2"/>
        </w:rPr>
        <w:t xml:space="preserve"> </w:t>
      </w:r>
      <w:r>
        <w:rPr/>
        <w:t>за</w:t>
      </w:r>
      <w:r>
        <w:rPr>
          <w:spacing w:val="-1"/>
        </w:rPr>
        <w:t xml:space="preserve"> </w:t>
      </w:r>
      <w:r>
        <w:rPr/>
        <w:t>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48" w:leader="none"/>
        </w:tabs>
        <w:spacing w:lineRule="auto" w:line="240" w:before="0" w:after="0"/>
        <w:ind w:hanging="0" w:left="141" w:right="705"/>
        <w:jc w:val="both"/>
        <w:rPr>
          <w:sz w:val="22"/>
        </w:rPr>
      </w:pPr>
      <w:r>
        <w:rPr>
          <w:sz w:val="22"/>
        </w:rPr>
        <w:t>Оплата производится в безналичном порядке на расчетный счет «</w:t>
      </w:r>
      <w:r>
        <w:rPr>
          <w:b/>
          <w:i/>
          <w:sz w:val="22"/>
        </w:rPr>
        <w:t xml:space="preserve">Исполнителя» </w:t>
      </w:r>
      <w:r>
        <w:rPr>
          <w:sz w:val="22"/>
        </w:rPr>
        <w:t>указанном в разделе VIII настоящего Договора или за наличный расчет в кассу учреждения полной суммой или частями до окончания срока обучения.</w:t>
      </w:r>
    </w:p>
    <w:p>
      <w:pPr>
        <w:pStyle w:val="BodyText"/>
        <w:spacing w:before="6" w:after="0"/>
        <w:ind w:left="0" w:right="0"/>
        <w:jc w:val="left"/>
        <w:rPr/>
      </w:pPr>
      <w:r>
        <w:rPr/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2461" w:leader="none"/>
        </w:tabs>
        <w:spacing w:lineRule="auto" w:line="240" w:before="0" w:after="0"/>
        <w:ind w:hanging="325" w:left="2461" w:right="0"/>
        <w:jc w:val="left"/>
        <w:rPr/>
      </w:pPr>
      <w:r>
        <w:rPr>
          <w:spacing w:val="-2"/>
        </w:rPr>
        <w:t>ПОРЯДОК</w:t>
      </w:r>
      <w:r>
        <w:rPr>
          <w:spacing w:val="-12"/>
        </w:rPr>
        <w:t xml:space="preserve"> </w:t>
      </w:r>
      <w:r>
        <w:rPr>
          <w:spacing w:val="-2"/>
        </w:rPr>
        <w:t>ИЗМЕНЕНИЯ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РАСТОРЖЕНИЯ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31" w:leader="none"/>
        </w:tabs>
        <w:spacing w:lineRule="auto" w:line="240" w:before="246" w:after="0"/>
        <w:ind w:hanging="0" w:left="141" w:right="708"/>
        <w:jc w:val="both"/>
        <w:rPr>
          <w:sz w:val="22"/>
        </w:rPr>
      </w:pPr>
      <w:r>
        <w:rPr>
          <w:sz w:val="22"/>
        </w:rPr>
        <w:t>Условия,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6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6"/>
          <w:sz w:val="22"/>
        </w:rPr>
        <w:t xml:space="preserve"> </w:t>
      </w:r>
      <w:r>
        <w:rPr>
          <w:sz w:val="22"/>
        </w:rPr>
        <w:t>заключен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Договор,</w:t>
      </w:r>
      <w:r>
        <w:rPr>
          <w:spacing w:val="-4"/>
          <w:sz w:val="22"/>
        </w:rPr>
        <w:t xml:space="preserve"> </w:t>
      </w:r>
      <w:r>
        <w:rPr>
          <w:sz w:val="22"/>
        </w:rPr>
        <w:t>могут</w:t>
      </w:r>
      <w:r>
        <w:rPr>
          <w:spacing w:val="-4"/>
          <w:sz w:val="22"/>
        </w:rPr>
        <w:t xml:space="preserve"> </w:t>
      </w:r>
      <w:r>
        <w:rPr>
          <w:sz w:val="22"/>
        </w:rPr>
        <w:t>быть</w:t>
      </w:r>
      <w:r>
        <w:rPr>
          <w:spacing w:val="-7"/>
          <w:sz w:val="22"/>
        </w:rPr>
        <w:t xml:space="preserve"> </w:t>
      </w:r>
      <w:r>
        <w:rPr>
          <w:sz w:val="22"/>
        </w:rPr>
        <w:t>изменены</w:t>
      </w:r>
      <w:r>
        <w:rPr>
          <w:spacing w:val="40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7"/>
          <w:sz w:val="22"/>
        </w:rPr>
        <w:t xml:space="preserve"> </w:t>
      </w:r>
      <w:r>
        <w:rPr>
          <w:sz w:val="22"/>
        </w:rPr>
        <w:t>в соответствии с законодательством Российской 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240" w:before="1" w:after="0"/>
        <w:ind w:hanging="386" w:left="527" w:right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15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10"/>
          <w:sz w:val="22"/>
        </w:rPr>
        <w:t xml:space="preserve"> </w:t>
      </w:r>
      <w:r>
        <w:rPr>
          <w:sz w:val="22"/>
        </w:rPr>
        <w:t>может</w:t>
      </w:r>
      <w:r>
        <w:rPr>
          <w:spacing w:val="-9"/>
          <w:sz w:val="22"/>
        </w:rPr>
        <w:t xml:space="preserve"> </w:t>
      </w:r>
      <w:r>
        <w:rPr>
          <w:sz w:val="22"/>
        </w:rPr>
        <w:t>быть</w:t>
      </w:r>
      <w:r>
        <w:rPr>
          <w:spacing w:val="-10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10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9" w:leader="none"/>
        </w:tabs>
        <w:spacing w:lineRule="auto" w:line="240" w:before="1" w:after="0"/>
        <w:ind w:hanging="0" w:left="141" w:right="704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8"/>
          <w:sz w:val="22"/>
        </w:rPr>
        <w:t xml:space="preserve"> </w:t>
      </w:r>
      <w:r>
        <w:rPr>
          <w:sz w:val="22"/>
        </w:rPr>
        <w:t>может</w:t>
      </w:r>
      <w:r>
        <w:rPr>
          <w:spacing w:val="-6"/>
          <w:sz w:val="22"/>
        </w:rPr>
        <w:t xml:space="preserve"> </w:t>
      </w:r>
      <w:r>
        <w:rPr>
          <w:sz w:val="22"/>
        </w:rPr>
        <w:t>быть</w:t>
      </w:r>
      <w:r>
        <w:rPr>
          <w:spacing w:val="-6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3"/>
          <w:sz w:val="22"/>
        </w:rPr>
        <w:t xml:space="preserve"> </w:t>
      </w:r>
      <w:r>
        <w:rPr>
          <w:b/>
          <w:i/>
          <w:sz w:val="22"/>
        </w:rPr>
        <w:t>«Исполнителя»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одностороннем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10"/>
          <w:sz w:val="22"/>
        </w:rPr>
        <w:t xml:space="preserve"> </w:t>
      </w:r>
      <w:r>
        <w:rPr>
          <w:sz w:val="22"/>
        </w:rPr>
        <w:t>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года №706 (собрание законодательства Российской Федерации 2013, №34. ст.4437)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exact" w:line="251" w:before="0" w:after="0"/>
        <w:ind w:hanging="386" w:left="527" w:right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14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13"/>
          <w:sz w:val="22"/>
        </w:rPr>
        <w:t xml:space="preserve"> </w:t>
      </w:r>
      <w:r>
        <w:rPr>
          <w:sz w:val="22"/>
        </w:rPr>
        <w:t>расторгается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досрочно: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975" w:leader="none"/>
        </w:tabs>
        <w:spacing w:lineRule="exact" w:line="252" w:before="1" w:after="0"/>
        <w:ind w:hanging="126" w:left="975" w:right="0"/>
        <w:jc w:val="both"/>
        <w:rPr>
          <w:sz w:val="22"/>
        </w:rPr>
      </w:pPr>
      <w:r>
        <w:rPr>
          <w:sz w:val="22"/>
        </w:rPr>
        <w:t>по</w:t>
      </w:r>
      <w:r>
        <w:rPr>
          <w:spacing w:val="-8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8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или</w:t>
      </w:r>
      <w:r>
        <w:rPr>
          <w:spacing w:val="-8"/>
          <w:sz w:val="22"/>
        </w:rPr>
        <w:t xml:space="preserve"> </w:t>
      </w:r>
      <w:r>
        <w:rPr>
          <w:b/>
          <w:i/>
          <w:spacing w:val="-2"/>
          <w:sz w:val="22"/>
        </w:rPr>
        <w:t>«Заказчика»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09" w:leader="none"/>
        </w:tabs>
        <w:spacing w:lineRule="auto" w:line="240" w:before="0" w:after="0"/>
        <w:ind w:firstLine="708" w:left="141" w:right="705"/>
        <w:jc w:val="both"/>
        <w:rPr>
          <w:sz w:val="22"/>
        </w:rPr>
      </w:pPr>
      <w:r>
        <w:rPr>
          <w:sz w:val="22"/>
        </w:rPr>
        <w:t xml:space="preserve">по инициативе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 xml:space="preserve">в случае применения к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отчисления как меры дисциплинарного взыскания, в случае невыполнения обучающимся по профессиональной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его незаконное зачисление в образовательную организацию;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30" w:leader="none"/>
        </w:tabs>
        <w:spacing w:lineRule="auto" w:line="240" w:before="0" w:after="0"/>
        <w:ind w:firstLine="708" w:left="141" w:right="703"/>
        <w:jc w:val="both"/>
        <w:rPr>
          <w:b/>
          <w:i/>
          <w:i/>
          <w:sz w:val="22"/>
        </w:rPr>
      </w:pPr>
      <w:r>
        <w:rPr>
          <w:sz w:val="22"/>
        </w:rPr>
        <w:t xml:space="preserve">по обстоятельствам, не зависящим от воли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 xml:space="preserve">и </w:t>
      </w:r>
      <w:r>
        <w:rPr>
          <w:b/>
          <w:i/>
          <w:sz w:val="22"/>
        </w:rPr>
        <w:t>«Исполнителя»</w:t>
      </w:r>
      <w:r>
        <w:rPr>
          <w:sz w:val="22"/>
        </w:rPr>
        <w:t xml:space="preserve">, в том числе ликвидации </w:t>
      </w:r>
      <w:r>
        <w:rPr>
          <w:b/>
          <w:i/>
          <w:sz w:val="22"/>
        </w:rPr>
        <w:t>«Исполнителя».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84" w:leader="none"/>
        </w:tabs>
        <w:spacing w:lineRule="auto" w:line="240" w:before="1" w:after="0"/>
        <w:ind w:hanging="0" w:left="141" w:right="707"/>
        <w:jc w:val="both"/>
        <w:rPr>
          <w:sz w:val="22"/>
        </w:rPr>
      </w:pPr>
      <w:r>
        <w:rPr>
          <w:b/>
          <w:i/>
          <w:sz w:val="22"/>
        </w:rPr>
        <w:t xml:space="preserve">«Исполнитель» </w:t>
      </w:r>
      <w:r>
        <w:rPr>
          <w:sz w:val="22"/>
        </w:rPr>
        <w:t xml:space="preserve">вправе отказаться от исполнения обязательств по Договору при условии полного возмещения </w:t>
      </w:r>
      <w:r>
        <w:rPr>
          <w:b/>
          <w:i/>
          <w:sz w:val="22"/>
        </w:rPr>
        <w:t xml:space="preserve">«Заказчику» </w:t>
      </w:r>
      <w:r>
        <w:rPr>
          <w:sz w:val="22"/>
        </w:rPr>
        <w:t>убытков.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27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b/>
          <w:i/>
          <w:sz w:val="22"/>
        </w:rPr>
        <w:t>«Обучающийся»/«Заказчик»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(</w:t>
      </w:r>
      <w:r>
        <w:rPr>
          <w:sz w:val="18"/>
        </w:rPr>
        <w:t>ненужное</w:t>
      </w:r>
      <w:r>
        <w:rPr>
          <w:spacing w:val="-9"/>
          <w:sz w:val="18"/>
        </w:rPr>
        <w:t xml:space="preserve"> </w:t>
      </w:r>
      <w:r>
        <w:rPr>
          <w:sz w:val="18"/>
        </w:rPr>
        <w:t>вычеркнуть</w:t>
      </w:r>
      <w:r>
        <w:rPr>
          <w:sz w:val="22"/>
        </w:rPr>
        <w:t>)</w:t>
      </w:r>
      <w:r>
        <w:rPr>
          <w:spacing w:val="-10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10"/>
          <w:sz w:val="22"/>
        </w:rPr>
        <w:t xml:space="preserve"> </w:t>
      </w:r>
      <w:r>
        <w:rPr>
          <w:sz w:val="22"/>
        </w:rPr>
        <w:t>отказаться</w:t>
      </w:r>
      <w:r>
        <w:rPr>
          <w:spacing w:val="-11"/>
          <w:sz w:val="22"/>
        </w:rPr>
        <w:t xml:space="preserve"> </w:t>
      </w:r>
      <w:r>
        <w:rPr>
          <w:sz w:val="22"/>
        </w:rPr>
        <w:t>от</w:t>
      </w:r>
      <w:r>
        <w:rPr>
          <w:spacing w:val="-10"/>
          <w:sz w:val="22"/>
        </w:rPr>
        <w:t xml:space="preserve"> </w:t>
      </w:r>
      <w:r>
        <w:rPr>
          <w:sz w:val="22"/>
        </w:rPr>
        <w:t>исполнения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договора при условии оплаты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>фактически понесенных им расходов, связанных с исполнением обязательств по Договору.</w:t>
      </w:r>
    </w:p>
    <w:p>
      <w:pPr>
        <w:pStyle w:val="BodyText"/>
        <w:spacing w:before="3" w:after="0"/>
        <w:ind w:left="0" w:right="0"/>
        <w:jc w:val="left"/>
        <w:rPr/>
      </w:pPr>
      <w:r>
        <w:rPr/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1379" w:leader="none"/>
        </w:tabs>
        <w:spacing w:lineRule="auto" w:line="240" w:before="0" w:after="0"/>
        <w:ind w:hanging="239" w:left="1379" w:right="0"/>
        <w:jc w:val="left"/>
        <w:rPr/>
      </w:pPr>
      <w:r>
        <w:rPr>
          <w:spacing w:val="-2"/>
        </w:rPr>
        <w:t>ОТВЕТСТВЕННОСТЬ ИСПОЛНИТЕЛЯ,</w:t>
      </w:r>
      <w:r>
        <w:rPr>
          <w:spacing w:val="3"/>
        </w:rPr>
        <w:t xml:space="preserve"> </w:t>
      </w:r>
      <w:r>
        <w:rPr>
          <w:spacing w:val="-2"/>
        </w:rPr>
        <w:t>ЗАКАЗЧИКА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ОБУЧАЮЩЕГОСЯ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" w:leader="none"/>
          <w:tab w:val="left" w:pos="622" w:leader="none"/>
        </w:tabs>
        <w:spacing w:lineRule="auto" w:line="240" w:before="249" w:after="0"/>
        <w:ind w:hanging="15" w:left="141" w:right="711"/>
        <w:jc w:val="both"/>
        <w:rPr>
          <w:sz w:val="22"/>
        </w:rPr>
      </w:pPr>
      <w:r>
        <w:rPr>
          <w:sz w:val="22"/>
        </w:rPr>
        <w:t>За неисполнение или ненадлежащее исполнение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" w:leader="none"/>
          <w:tab w:val="left" w:pos="550" w:leader="none"/>
        </w:tabs>
        <w:spacing w:lineRule="auto" w:line="240" w:before="1" w:after="0"/>
        <w:ind w:hanging="15" w:left="141" w:right="710"/>
        <w:jc w:val="both"/>
        <w:rPr>
          <w:sz w:val="22"/>
        </w:rPr>
      </w:pPr>
      <w:r>
        <w:rPr>
          <w:sz w:val="22"/>
        </w:rPr>
        <w:t xml:space="preserve">При обнаружении недостатка образовательной услуги, в том числе оказания ее в неполном объеме, предусмотренными образовательными программами, </w:t>
      </w:r>
      <w:r>
        <w:rPr>
          <w:b/>
          <w:i/>
          <w:sz w:val="22"/>
        </w:rPr>
        <w:t xml:space="preserve">«Заказчик» </w:t>
      </w:r>
      <w:r>
        <w:rPr>
          <w:sz w:val="22"/>
        </w:rPr>
        <w:t>вправе по своему выбору потребовать: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678" w:leader="none"/>
        </w:tabs>
        <w:spacing w:lineRule="exact" w:line="252" w:before="0" w:after="0"/>
        <w:ind w:hanging="551" w:left="678" w:right="0"/>
        <w:jc w:val="both"/>
        <w:rPr>
          <w:sz w:val="22"/>
        </w:rPr>
      </w:pPr>
      <w:r>
        <w:rPr>
          <w:spacing w:val="-2"/>
          <w:sz w:val="22"/>
        </w:rPr>
        <w:t>Безвозмездного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оказания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678" w:leader="none"/>
        </w:tabs>
        <w:spacing w:lineRule="exact" w:line="252" w:before="0" w:after="0"/>
        <w:ind w:hanging="551" w:left="678" w:right="0"/>
        <w:jc w:val="both"/>
        <w:rPr>
          <w:sz w:val="22"/>
        </w:rPr>
      </w:pPr>
      <w:r>
        <w:rPr>
          <w:spacing w:val="-2"/>
          <w:sz w:val="22"/>
        </w:rPr>
        <w:t>Соразмерного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уменьшения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стоимости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оказанной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41" w:leader="none"/>
          <w:tab w:val="left" w:pos="688" w:leader="none"/>
        </w:tabs>
        <w:spacing w:lineRule="auto" w:line="240" w:before="2" w:after="0"/>
        <w:ind w:hanging="15" w:left="141" w:right="712"/>
        <w:jc w:val="both"/>
        <w:rPr>
          <w:sz w:val="22"/>
        </w:rPr>
      </w:pPr>
      <w:r>
        <w:rPr>
          <w:sz w:val="22"/>
        </w:rPr>
        <w:t>Возмещения понесенных им расходов по устранению недостатков оказанной 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услуги своими силами или третьими лицами;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" w:leader="none"/>
          <w:tab w:val="left" w:pos="550" w:leader="none"/>
        </w:tabs>
        <w:spacing w:lineRule="auto" w:line="240" w:before="0" w:after="0"/>
        <w:ind w:hanging="15" w:left="141" w:right="704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</w:t>
      </w:r>
      <w:r>
        <w:rPr>
          <w:b/>
          <w:i/>
          <w:sz w:val="22"/>
        </w:rPr>
        <w:t xml:space="preserve">«Исполнителем». «Заказчик» </w:t>
      </w:r>
      <w:r>
        <w:rPr>
          <w:sz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существенные отступления от условий Договора.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41" w:leader="none"/>
          <w:tab w:val="left" w:pos="605" w:leader="none"/>
        </w:tabs>
        <w:spacing w:lineRule="auto" w:line="240" w:before="0" w:after="0"/>
        <w:ind w:hanging="15" w:left="141" w:right="706"/>
        <w:jc w:val="both"/>
        <w:rPr>
          <w:sz w:val="22"/>
        </w:rPr>
      </w:pPr>
      <w:r>
        <w:rPr>
          <w:sz w:val="22"/>
        </w:rPr>
        <w:t xml:space="preserve">Если </w:t>
      </w:r>
      <w:r>
        <w:rPr>
          <w:b/>
          <w:i/>
          <w:sz w:val="22"/>
        </w:rPr>
        <w:t xml:space="preserve">«Исполнитель» </w:t>
      </w:r>
      <w:r>
        <w:rPr>
          <w:sz w:val="22"/>
        </w:rPr>
        <w:t>нарушил сроки оказания образовательной услуги (сроки начала и (или) окончания образовательной услуги и (или) промежуточные сроки оказания образовательной услуги) либо если</w:t>
      </w:r>
      <w:r>
        <w:rPr>
          <w:spacing w:val="20"/>
          <w:sz w:val="22"/>
        </w:rPr>
        <w:t xml:space="preserve"> </w:t>
      </w:r>
      <w:r>
        <w:rPr>
          <w:sz w:val="22"/>
        </w:rPr>
        <w:t>во</w:t>
      </w:r>
      <w:r>
        <w:rPr>
          <w:spacing w:val="20"/>
          <w:sz w:val="22"/>
        </w:rPr>
        <w:t xml:space="preserve"> </w:t>
      </w:r>
      <w:r>
        <w:rPr>
          <w:sz w:val="22"/>
        </w:rPr>
        <w:t>время</w:t>
      </w:r>
      <w:r>
        <w:rPr>
          <w:spacing w:val="19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19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9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19"/>
          <w:sz w:val="22"/>
        </w:rPr>
        <w:t xml:space="preserve"> </w:t>
      </w:r>
      <w:r>
        <w:rPr>
          <w:sz w:val="22"/>
        </w:rPr>
        <w:t>стало</w:t>
      </w:r>
      <w:r>
        <w:rPr>
          <w:spacing w:val="17"/>
          <w:sz w:val="22"/>
        </w:rPr>
        <w:t xml:space="preserve"> </w:t>
      </w:r>
      <w:r>
        <w:rPr>
          <w:sz w:val="22"/>
        </w:rPr>
        <w:t>очевидным,</w:t>
      </w:r>
      <w:r>
        <w:rPr>
          <w:spacing w:val="17"/>
          <w:sz w:val="22"/>
        </w:rPr>
        <w:t xml:space="preserve"> </w:t>
      </w:r>
      <w:r>
        <w:rPr>
          <w:sz w:val="22"/>
        </w:rPr>
        <w:t>что</w:t>
      </w:r>
      <w:r>
        <w:rPr>
          <w:spacing w:val="20"/>
          <w:sz w:val="22"/>
        </w:rPr>
        <w:t xml:space="preserve"> </w:t>
      </w:r>
      <w:r>
        <w:rPr>
          <w:sz w:val="22"/>
        </w:rPr>
        <w:t>она</w:t>
      </w:r>
      <w:r>
        <w:rPr>
          <w:spacing w:val="15"/>
          <w:sz w:val="22"/>
        </w:rPr>
        <w:t xml:space="preserve"> </w:t>
      </w:r>
      <w:r>
        <w:rPr>
          <w:sz w:val="22"/>
        </w:rPr>
        <w:t>не</w:t>
      </w:r>
      <w:r>
        <w:rPr>
          <w:spacing w:val="19"/>
          <w:sz w:val="22"/>
        </w:rPr>
        <w:t xml:space="preserve"> </w:t>
      </w:r>
      <w:r>
        <w:rPr>
          <w:sz w:val="22"/>
        </w:rPr>
        <w:t>будет</w:t>
      </w:r>
      <w:r>
        <w:rPr>
          <w:spacing w:val="19"/>
          <w:sz w:val="22"/>
        </w:rPr>
        <w:t xml:space="preserve"> </w:t>
      </w:r>
      <w:r>
        <w:rPr>
          <w:sz w:val="22"/>
        </w:rPr>
        <w:t>осуществлена</w:t>
      </w:r>
      <w:r>
        <w:rPr>
          <w:spacing w:val="20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срок,</w:t>
      </w:r>
    </w:p>
    <w:p>
      <w:pPr>
        <w:pStyle w:val="Normal"/>
        <w:spacing w:lineRule="exact" w:line="252" w:before="0" w:after="0"/>
        <w:ind w:hanging="0" w:left="141" w:right="0"/>
        <w:jc w:val="both"/>
        <w:rPr>
          <w:sz w:val="22"/>
        </w:rPr>
      </w:pPr>
      <w:r>
        <w:rPr>
          <w:b/>
          <w:i/>
          <w:sz w:val="22"/>
        </w:rPr>
        <w:t>«Заказчик»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своему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выбору:</w:t>
      </w:r>
    </w:p>
    <w:p>
      <w:pPr>
        <w:sectPr>
          <w:type w:val="nextPage"/>
          <w:pgSz w:w="11906" w:h="16838"/>
          <w:pgMar w:left="425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141" w:leader="none"/>
          <w:tab w:val="left" w:pos="715" w:leader="none"/>
        </w:tabs>
        <w:spacing w:lineRule="auto" w:line="240" w:before="1" w:after="0"/>
        <w:ind w:hanging="15" w:left="141" w:right="708"/>
        <w:jc w:val="both"/>
        <w:rPr>
          <w:sz w:val="22"/>
        </w:rPr>
      </w:pPr>
      <w:r>
        <w:rPr>
          <w:sz w:val="22"/>
        </w:rPr>
        <w:t xml:space="preserve">Назначить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 xml:space="preserve">новый срок в течении которого </w:t>
      </w:r>
      <w:r>
        <w:rPr>
          <w:b/>
          <w:i/>
          <w:sz w:val="22"/>
        </w:rPr>
        <w:t xml:space="preserve">«Исполнитель» </w:t>
      </w:r>
      <w:r>
        <w:rPr>
          <w:sz w:val="22"/>
        </w:rPr>
        <w:t>должен приступить к оказанию образовательной услуги и (или) закончить оказание образовательной 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20" w:leader="none"/>
        </w:tabs>
        <w:spacing w:lineRule="auto" w:line="240" w:before="62" w:after="0"/>
        <w:ind w:hanging="627" w:left="1320" w:right="0"/>
        <w:jc w:val="left"/>
        <w:rPr>
          <w:b/>
          <w:i/>
          <w:i/>
          <w:sz w:val="22"/>
        </w:rPr>
      </w:pPr>
      <w:r>
        <w:rPr>
          <w:sz w:val="22"/>
        </w:rPr>
        <w:t>Поручить</w:t>
      </w:r>
      <w:r>
        <w:rPr>
          <w:spacing w:val="67"/>
          <w:sz w:val="22"/>
        </w:rPr>
        <w:t xml:space="preserve"> </w:t>
      </w:r>
      <w:r>
        <w:rPr>
          <w:sz w:val="22"/>
        </w:rPr>
        <w:t>оказать</w:t>
      </w:r>
      <w:r>
        <w:rPr>
          <w:spacing w:val="67"/>
          <w:sz w:val="22"/>
        </w:rPr>
        <w:t xml:space="preserve"> </w:t>
      </w:r>
      <w:r>
        <w:rPr>
          <w:sz w:val="22"/>
        </w:rPr>
        <w:t>услугу</w:t>
      </w:r>
      <w:r>
        <w:rPr>
          <w:spacing w:val="68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69"/>
          <w:sz w:val="22"/>
        </w:rPr>
        <w:t xml:space="preserve"> </w:t>
      </w:r>
      <w:r>
        <w:rPr>
          <w:sz w:val="22"/>
        </w:rPr>
        <w:t>лицам</w:t>
      </w:r>
      <w:r>
        <w:rPr>
          <w:spacing w:val="70"/>
          <w:sz w:val="22"/>
        </w:rPr>
        <w:t xml:space="preserve"> </w:t>
      </w:r>
      <w:r>
        <w:rPr>
          <w:sz w:val="22"/>
        </w:rPr>
        <w:t>за</w:t>
      </w:r>
      <w:r>
        <w:rPr>
          <w:spacing w:val="71"/>
          <w:sz w:val="22"/>
        </w:rPr>
        <w:t xml:space="preserve"> </w:t>
      </w:r>
      <w:r>
        <w:rPr>
          <w:sz w:val="22"/>
        </w:rPr>
        <w:t>разумную</w:t>
      </w:r>
      <w:r>
        <w:rPr>
          <w:spacing w:val="71"/>
          <w:sz w:val="22"/>
        </w:rPr>
        <w:t xml:space="preserve"> </w:t>
      </w:r>
      <w:r>
        <w:rPr>
          <w:sz w:val="22"/>
        </w:rPr>
        <w:t>цену</w:t>
      </w:r>
      <w:r>
        <w:rPr>
          <w:spacing w:val="68"/>
          <w:sz w:val="22"/>
        </w:rPr>
        <w:t xml:space="preserve"> </w:t>
      </w:r>
      <w:r>
        <w:rPr>
          <w:sz w:val="22"/>
        </w:rPr>
        <w:t>и</w:t>
      </w:r>
      <w:r>
        <w:rPr>
          <w:spacing w:val="70"/>
          <w:sz w:val="22"/>
        </w:rPr>
        <w:t xml:space="preserve"> </w:t>
      </w:r>
      <w:r>
        <w:rPr>
          <w:sz w:val="22"/>
        </w:rPr>
        <w:t>потребовать</w:t>
      </w:r>
      <w:r>
        <w:rPr>
          <w:spacing w:val="70"/>
          <w:sz w:val="22"/>
        </w:rPr>
        <w:t xml:space="preserve"> </w:t>
      </w:r>
      <w:r>
        <w:rPr>
          <w:sz w:val="22"/>
        </w:rPr>
        <w:t>от</w:t>
      </w:r>
      <w:r>
        <w:rPr>
          <w:spacing w:val="74"/>
          <w:sz w:val="22"/>
        </w:rPr>
        <w:t xml:space="preserve"> </w:t>
      </w:r>
      <w:r>
        <w:rPr>
          <w:b/>
          <w:i/>
          <w:spacing w:val="-2"/>
          <w:sz w:val="22"/>
        </w:rPr>
        <w:t>«Исполнителя»</w:t>
      </w:r>
    </w:p>
    <w:p>
      <w:pPr>
        <w:pStyle w:val="BodyText"/>
        <w:spacing w:lineRule="exact" w:line="252" w:before="1" w:after="0"/>
        <w:jc w:val="left"/>
        <w:rPr/>
      </w:pPr>
      <w:r>
        <w:rPr/>
        <w:t>возмещения</w:t>
      </w:r>
      <w:r>
        <w:rPr>
          <w:spacing w:val="-7"/>
        </w:rPr>
        <w:t xml:space="preserve"> </w:t>
      </w:r>
      <w:r>
        <w:rPr/>
        <w:t>понесенных</w:t>
      </w:r>
      <w:r>
        <w:rPr>
          <w:spacing w:val="-9"/>
        </w:rPr>
        <w:t xml:space="preserve"> </w:t>
      </w:r>
      <w:r>
        <w:rPr>
          <w:spacing w:val="-2"/>
        </w:rPr>
        <w:t>расходов;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2" w:before="0" w:after="0"/>
        <w:ind w:hanging="551" w:left="1273" w:right="0"/>
        <w:jc w:val="left"/>
        <w:rPr>
          <w:sz w:val="22"/>
        </w:rPr>
      </w:pPr>
      <w:r>
        <w:rPr>
          <w:spacing w:val="-2"/>
          <w:sz w:val="22"/>
        </w:rPr>
        <w:t>Потребовать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уменьшения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стоимости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2" w:before="0" w:after="0"/>
        <w:ind w:hanging="551" w:left="1273" w:right="0"/>
        <w:jc w:val="left"/>
        <w:rPr>
          <w:sz w:val="22"/>
        </w:rPr>
      </w:pPr>
      <w:r>
        <w:rPr>
          <w:sz w:val="22"/>
        </w:rPr>
        <w:t>Расторгнуть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7" w:after="0"/>
        <w:ind w:left="0" w:right="0"/>
        <w:jc w:val="left"/>
        <w:rPr/>
      </w:pPr>
      <w:r>
        <w:rPr/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4388" w:leader="none"/>
        </w:tabs>
        <w:spacing w:lineRule="auto" w:line="240" w:before="0" w:after="0"/>
        <w:ind w:hanging="353" w:left="4388" w:right="0"/>
        <w:jc w:val="left"/>
        <w:rPr/>
      </w:pPr>
      <w:r>
        <w:rPr/>
        <w:t>СРОК</w:t>
      </w:r>
      <w:r>
        <w:rPr>
          <w:spacing w:val="-7"/>
        </w:rPr>
        <w:t xml:space="preserve"> </w:t>
      </w:r>
      <w:r>
        <w:rPr/>
        <w:t>ДЕЙСТВИЯ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>
      <w:pPr>
        <w:pStyle w:val="BodyText"/>
        <w:tabs>
          <w:tab w:val="clear" w:pos="720"/>
          <w:tab w:val="left" w:pos="1416" w:leader="none"/>
        </w:tabs>
        <w:spacing w:before="247" w:after="0"/>
        <w:ind w:firstLine="31" w:left="707" w:right="142"/>
        <w:jc w:val="left"/>
        <w:rPr/>
      </w:pPr>
      <w:r>
        <w:rPr>
          <w:rFonts w:ascii="Symbol" w:hAnsi="Symbol"/>
          <w:spacing w:val="-4"/>
        </w:rPr>
        <w:t></w:t>
      </w:r>
      <w:r>
        <w:rPr/>
        <w:tab/>
        <w:t>Настоящий</w:t>
      </w:r>
      <w:r>
        <w:rPr>
          <w:spacing w:val="39"/>
        </w:rPr>
        <w:t xml:space="preserve"> </w:t>
      </w:r>
      <w:r>
        <w:rPr/>
        <w:t>Договор</w:t>
      </w:r>
      <w:r>
        <w:rPr>
          <w:spacing w:val="40"/>
        </w:rPr>
        <w:t xml:space="preserve"> </w:t>
      </w:r>
      <w:r>
        <w:rPr/>
        <w:t>вступает</w:t>
      </w:r>
      <w:r>
        <w:rPr>
          <w:spacing w:val="40"/>
        </w:rPr>
        <w:t xml:space="preserve"> </w:t>
      </w:r>
      <w:r>
        <w:rPr/>
        <w:t>в</w:t>
      </w:r>
      <w:r>
        <w:rPr>
          <w:spacing w:val="39"/>
        </w:rPr>
        <w:t xml:space="preserve"> </w:t>
      </w:r>
      <w:r>
        <w:rPr/>
        <w:t>силу</w:t>
      </w:r>
      <w:r>
        <w:rPr>
          <w:spacing w:val="38"/>
        </w:rPr>
        <w:t xml:space="preserve"> </w:t>
      </w:r>
      <w:r>
        <w:rPr/>
        <w:t>со</w:t>
      </w:r>
      <w:r>
        <w:rPr>
          <w:spacing w:val="40"/>
        </w:rPr>
        <w:t xml:space="preserve"> </w:t>
      </w:r>
      <w:r>
        <w:rPr/>
        <w:t>дня</w:t>
      </w:r>
      <w:r>
        <w:rPr>
          <w:spacing w:val="39"/>
        </w:rPr>
        <w:t xml:space="preserve"> </w:t>
      </w:r>
      <w:r>
        <w:rPr/>
        <w:t>его</w:t>
      </w:r>
      <w:r>
        <w:rPr>
          <w:spacing w:val="40"/>
        </w:rPr>
        <w:t xml:space="preserve"> </w:t>
      </w:r>
      <w:r>
        <w:rPr/>
        <w:t>заключения</w:t>
      </w:r>
      <w:r>
        <w:rPr>
          <w:spacing w:val="40"/>
        </w:rPr>
        <w:t xml:space="preserve"> </w:t>
      </w:r>
      <w:r>
        <w:rPr/>
        <w:t>Сторонами</w:t>
      </w:r>
      <w:r>
        <w:rPr>
          <w:spacing w:val="37"/>
        </w:rPr>
        <w:t xml:space="preserve"> </w:t>
      </w:r>
      <w:r>
        <w:rPr/>
        <w:t>и</w:t>
      </w:r>
      <w:r>
        <w:rPr>
          <w:spacing w:val="39"/>
        </w:rPr>
        <w:t xml:space="preserve"> </w:t>
      </w:r>
      <w:r>
        <w:rPr/>
        <w:t>действует</w:t>
      </w:r>
      <w:r>
        <w:rPr>
          <w:spacing w:val="40"/>
        </w:rPr>
        <w:t xml:space="preserve"> </w:t>
      </w:r>
      <w:r>
        <w:rPr/>
        <w:t>до</w:t>
      </w:r>
      <w:r>
        <w:rPr>
          <w:spacing w:val="40"/>
        </w:rPr>
        <w:t xml:space="preserve"> </w:t>
      </w:r>
      <w:r>
        <w:rPr/>
        <w:t>полного исполнения Сторонами обязательств.</w:t>
      </w:r>
    </w:p>
    <w:p>
      <w:pPr>
        <w:pStyle w:val="BodyText"/>
        <w:spacing w:before="20" w:after="0"/>
        <w:ind w:left="0" w:right="0"/>
        <w:jc w:val="left"/>
        <w:rPr/>
      </w:pPr>
      <w:r>
        <w:rPr/>
      </w:r>
    </w:p>
    <w:p>
      <w:pPr>
        <w:pStyle w:val="Heading1"/>
        <w:numPr>
          <w:ilvl w:val="2"/>
          <w:numId w:val="8"/>
        </w:numPr>
        <w:tabs>
          <w:tab w:val="clear" w:pos="720"/>
          <w:tab w:val="left" w:pos="4088" w:leader="none"/>
        </w:tabs>
        <w:spacing w:lineRule="auto" w:line="240" w:before="1" w:after="0"/>
        <w:ind w:hanging="440" w:left="4088" w:right="0"/>
        <w:jc w:val="left"/>
        <w:rPr/>
      </w:pPr>
      <w:r>
        <w:rPr>
          <w:spacing w:val="-2"/>
        </w:rPr>
        <w:t>ЗАКЛЮЧИТЕЛЬНЫЕ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4" w:leader="none"/>
        </w:tabs>
        <w:spacing w:lineRule="auto" w:line="240" w:before="248" w:after="0"/>
        <w:ind w:hanging="0" w:left="707" w:right="139"/>
        <w:jc w:val="both"/>
        <w:rPr>
          <w:sz w:val="22"/>
        </w:rPr>
      </w:pPr>
      <w:r>
        <w:rPr>
          <w:sz w:val="22"/>
        </w:rPr>
        <w:t xml:space="preserve">Сведения, указанные в настоящем Договоре, соответствуют информации, размещенной на официальном сайте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в сети «Интернет» на дату заключения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21" w:leader="none"/>
        </w:tabs>
        <w:spacing w:lineRule="auto" w:line="240" w:before="0" w:after="0"/>
        <w:ind w:hanging="0" w:left="707" w:right="139"/>
        <w:jc w:val="both"/>
        <w:rPr>
          <w:sz w:val="22"/>
        </w:rPr>
      </w:pPr>
      <w:r>
        <w:rPr>
          <w:sz w:val="22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в образовательную организацию до даты издания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приказа</w:t>
      </w:r>
      <w:r>
        <w:rPr>
          <w:spacing w:val="-6"/>
          <w:sz w:val="22"/>
        </w:rPr>
        <w:t xml:space="preserve"> </w:t>
      </w:r>
      <w:r>
        <w:rPr>
          <w:sz w:val="22"/>
        </w:rPr>
        <w:t>об</w:t>
      </w:r>
      <w:r>
        <w:rPr>
          <w:spacing w:val="-6"/>
          <w:sz w:val="22"/>
        </w:rPr>
        <w:t xml:space="preserve"> </w:t>
      </w:r>
      <w:r>
        <w:rPr>
          <w:sz w:val="22"/>
        </w:rPr>
        <w:t>окончании</w:t>
      </w:r>
      <w:r>
        <w:rPr>
          <w:spacing w:val="-6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7"/>
          <w:sz w:val="22"/>
        </w:rPr>
        <w:t xml:space="preserve"> </w:t>
      </w:r>
      <w:r>
        <w:rPr>
          <w:sz w:val="22"/>
        </w:rPr>
        <w:t>или</w:t>
      </w:r>
      <w:r>
        <w:rPr>
          <w:spacing w:val="-7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-6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из</w:t>
      </w:r>
      <w:r>
        <w:rPr>
          <w:spacing w:val="-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59" w:leader="none"/>
        </w:tabs>
        <w:spacing w:lineRule="auto" w:line="240" w:before="1" w:after="0"/>
        <w:ind w:firstLine="26" w:left="707" w:right="139"/>
        <w:jc w:val="both"/>
        <w:rPr>
          <w:sz w:val="22"/>
        </w:rPr>
      </w:pPr>
      <w:r>
        <w:rPr>
          <w:sz w:val="22"/>
        </w:rPr>
        <w:t>Настоящий договор составлен в 2 экземплярах, по одному для каждой из Сторон. Все экземпляры имеют</w:t>
      </w:r>
      <w:r>
        <w:rPr>
          <w:spacing w:val="-10"/>
          <w:sz w:val="22"/>
        </w:rPr>
        <w:t xml:space="preserve"> </w:t>
      </w:r>
      <w:r>
        <w:rPr>
          <w:sz w:val="22"/>
        </w:rPr>
        <w:t>одинаковую</w:t>
      </w:r>
      <w:r>
        <w:rPr>
          <w:spacing w:val="-10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-10"/>
          <w:sz w:val="22"/>
        </w:rPr>
        <w:t xml:space="preserve"> </w:t>
      </w:r>
      <w:r>
        <w:rPr>
          <w:sz w:val="22"/>
        </w:rPr>
        <w:t>силу.</w:t>
      </w:r>
      <w:r>
        <w:rPr>
          <w:spacing w:val="-10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0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0"/>
          <w:sz w:val="22"/>
        </w:rPr>
        <w:t xml:space="preserve"> </w:t>
      </w:r>
      <w:r>
        <w:rPr>
          <w:sz w:val="22"/>
        </w:rPr>
        <w:t>могут</w:t>
      </w:r>
      <w:r>
        <w:rPr>
          <w:spacing w:val="-10"/>
          <w:sz w:val="22"/>
        </w:rPr>
        <w:t xml:space="preserve"> </w:t>
      </w:r>
      <w:r>
        <w:rPr>
          <w:sz w:val="22"/>
        </w:rPr>
        <w:t>производиться только в письменной форме и подписываться уполномоченными представителями Сторон.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3" w:leader="none"/>
        </w:tabs>
        <w:spacing w:lineRule="exact" w:line="252" w:before="0" w:after="0"/>
        <w:ind w:hanging="386" w:left="1093" w:right="0"/>
        <w:jc w:val="both"/>
        <w:rPr>
          <w:sz w:val="22"/>
        </w:rPr>
      </w:pPr>
      <w:r>
        <w:rPr>
          <w:sz w:val="22"/>
        </w:rPr>
        <w:t>Изменения</w:t>
      </w:r>
      <w:r>
        <w:rPr>
          <w:spacing w:val="-16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4"/>
          <w:sz w:val="22"/>
        </w:rPr>
        <w:t xml:space="preserve"> </w:t>
      </w:r>
      <w:r>
        <w:rPr>
          <w:sz w:val="22"/>
        </w:rPr>
        <w:t>оформляется</w:t>
      </w:r>
      <w:r>
        <w:rPr>
          <w:spacing w:val="-11"/>
          <w:sz w:val="22"/>
        </w:rPr>
        <w:t xml:space="preserve"> </w:t>
      </w:r>
      <w:r>
        <w:rPr>
          <w:sz w:val="22"/>
        </w:rPr>
        <w:t>дополнительными</w:t>
      </w:r>
      <w:r>
        <w:rPr>
          <w:spacing w:val="-13"/>
          <w:sz w:val="22"/>
        </w:rPr>
        <w:t xml:space="preserve"> </w:t>
      </w:r>
      <w:r>
        <w:rPr>
          <w:sz w:val="22"/>
        </w:rPr>
        <w:t>соглашениями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Договору.</w:t>
      </w:r>
    </w:p>
    <w:p>
      <w:pPr>
        <w:pStyle w:val="BodyText"/>
        <w:spacing w:before="223" w:after="0"/>
        <w:ind w:left="0" w:right="0"/>
        <w:jc w:val="left"/>
        <w:rPr/>
      </w:pPr>
      <w:r>
        <w:rPr/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4277" w:leader="none"/>
        </w:tabs>
        <w:spacing w:lineRule="auto" w:line="240" w:before="0" w:after="0"/>
        <w:ind w:hanging="525" w:left="4277" w:right="0"/>
        <w:jc w:val="left"/>
        <w:rPr>
          <w:b/>
          <w:sz w:val="22"/>
        </w:rPr>
      </w:pPr>
      <w:r>
        <w:rPr>
          <w:b/>
          <w:sz w:val="22"/>
        </w:rPr>
        <w:t>АДРЕСА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РЕКВИЗИТЫ</w:t>
      </w:r>
      <w:r>
        <w:rPr>
          <w:b/>
          <w:spacing w:val="-9"/>
          <w:sz w:val="22"/>
        </w:rPr>
        <w:t xml:space="preserve"> </w:t>
      </w:r>
      <w:r>
        <w:rPr>
          <w:b/>
          <w:spacing w:val="-2"/>
          <w:sz w:val="22"/>
        </w:rPr>
        <w:t>СТОРОН</w:t>
      </w:r>
    </w:p>
    <w:p>
      <w:pPr>
        <w:pStyle w:val="BodyText"/>
        <w:ind w:left="0" w:righ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24" w:after="0"/>
        <w:ind w:left="0" w:righ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W w:w="10163" w:type="dxa"/>
        <w:jc w:val="left"/>
        <w:tblInd w:w="6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7"/>
        <w:gridCol w:w="3282"/>
        <w:gridCol w:w="3294"/>
      </w:tblGrid>
      <w:tr>
        <w:trPr>
          <w:trHeight w:val="370" w:hRule="atLeast"/>
        </w:trPr>
        <w:tc>
          <w:tcPr>
            <w:tcW w:w="3587" w:type="dxa"/>
            <w:tcBorders/>
          </w:tcPr>
          <w:p>
            <w:pPr>
              <w:pStyle w:val="TableParagraph"/>
              <w:spacing w:lineRule="exact" w:line="266"/>
              <w:ind w:left="1118" w:right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Исполнитель</w:t>
            </w:r>
          </w:p>
        </w:tc>
        <w:tc>
          <w:tcPr>
            <w:tcW w:w="3282" w:type="dxa"/>
            <w:tcBorders/>
          </w:tcPr>
          <w:p>
            <w:pPr>
              <w:pStyle w:val="TableParagraph"/>
              <w:spacing w:lineRule="exact" w:line="266"/>
              <w:ind w:left="1305" w:right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Заказчик</w:t>
            </w:r>
          </w:p>
        </w:tc>
        <w:tc>
          <w:tcPr>
            <w:tcW w:w="3294" w:type="dxa"/>
            <w:tcBorders/>
          </w:tcPr>
          <w:p>
            <w:pPr>
              <w:pStyle w:val="TableParagraph"/>
              <w:spacing w:lineRule="exact" w:line="266"/>
              <w:ind w:left="1093" w:right="0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Обучающийся</w:t>
            </w:r>
          </w:p>
        </w:tc>
      </w:tr>
      <w:tr>
        <w:trPr>
          <w:trHeight w:val="4475" w:hRule="atLeast"/>
        </w:trPr>
        <w:tc>
          <w:tcPr>
            <w:tcW w:w="3587" w:type="dxa"/>
            <w:tcBorders/>
          </w:tcPr>
          <w:p>
            <w:pPr>
              <w:pStyle w:val="TableParagraph"/>
              <w:spacing w:before="94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ЧУ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-2"/>
                <w:sz w:val="24"/>
              </w:rPr>
              <w:t xml:space="preserve"> охраны</w:t>
            </w:r>
          </w:p>
          <w:p>
            <w:pPr>
              <w:pStyle w:val="TableParagraph"/>
              <w:spacing w:lineRule="exact" w:line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«ДАНА-ПЛЮС»</w:t>
            </w:r>
          </w:p>
          <w:p>
            <w:pPr>
              <w:pStyle w:val="TableParagraph"/>
              <w:ind w:left="50" w:right="40"/>
              <w:rPr>
                <w:sz w:val="22"/>
              </w:rPr>
            </w:pPr>
            <w:r>
              <w:rPr>
                <w:sz w:val="22"/>
              </w:rPr>
              <w:t>Адрес:385003,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Майкоп,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ул.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Кирова, д. 113-а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Тел.: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8(8772)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52-16-</w:t>
            </w:r>
            <w:r>
              <w:rPr>
                <w:spacing w:val="-5"/>
                <w:sz w:val="22"/>
              </w:rPr>
              <w:t>29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pacing w:val="-2"/>
                <w:sz w:val="22"/>
              </w:rPr>
              <w:t>Банковские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реквизиты: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ИНН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0105027592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КПП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010501001</w:t>
            </w:r>
          </w:p>
          <w:p>
            <w:pPr>
              <w:pStyle w:val="TableParagraph"/>
              <w:spacing w:lineRule="exact" w:line="252"/>
              <w:rPr>
                <w:sz w:val="22"/>
              </w:rPr>
            </w:pPr>
            <w:r>
              <w:rPr>
                <w:sz w:val="22"/>
              </w:rPr>
              <w:t>ОРГН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1020100696417</w:t>
            </w:r>
          </w:p>
          <w:p>
            <w:pPr>
              <w:pStyle w:val="TableParagraph"/>
              <w:spacing w:before="1" w:after="0"/>
              <w:ind w:left="50" w:right="548"/>
              <w:rPr>
                <w:sz w:val="22"/>
              </w:rPr>
            </w:pPr>
            <w:r>
              <w:rPr>
                <w:sz w:val="22"/>
              </w:rPr>
              <w:t xml:space="preserve">Р/счет 40703810830000000619 </w:t>
            </w:r>
            <w:r>
              <w:rPr>
                <w:spacing w:val="-2"/>
                <w:sz w:val="22"/>
              </w:rPr>
              <w:t>ЮГО-ЗАПАДНЫЙ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БАНК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ПАО СБЕРБАНК</w:t>
            </w:r>
          </w:p>
          <w:p>
            <w:pPr>
              <w:pStyle w:val="TableParagraph"/>
              <w:ind w:left="50" w:right="419"/>
              <w:rPr>
                <w:sz w:val="22"/>
              </w:rPr>
            </w:pPr>
            <w:r>
              <w:rPr>
                <w:sz w:val="22"/>
              </w:rPr>
              <w:t>Краснодарское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отделение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№8619 К/счет 30101810100000000602</w:t>
            </w:r>
          </w:p>
          <w:p>
            <w:pPr>
              <w:pStyle w:val="TableParagraph"/>
              <w:ind w:left="105" w:right="0"/>
              <w:rPr>
                <w:sz w:val="22"/>
              </w:rPr>
            </w:pPr>
            <w:r>
              <w:rPr>
                <w:sz w:val="22"/>
              </w:rPr>
              <w:t>БИК</w:t>
            </w:r>
            <w:r>
              <w:rPr>
                <w:spacing w:val="-2"/>
                <w:sz w:val="22"/>
              </w:rPr>
              <w:t xml:space="preserve"> 040349602</w:t>
            </w:r>
          </w:p>
          <w:p>
            <w:pPr>
              <w:pStyle w:val="TableParagraph"/>
              <w:spacing w:before="16" w:after="0"/>
              <w:ind w:left="0" w:right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2024" w:leader="none"/>
              </w:tabs>
              <w:spacing w:lineRule="exact" w:line="256"/>
              <w:rPr>
                <w:sz w:val="24"/>
              </w:rPr>
            </w:pPr>
            <w:r>
              <w:rPr>
                <w:sz w:val="24"/>
                <w:u w:val="single"/>
              </w:rPr>
              <w:tab/>
              <w:t>А</w:t>
            </w:r>
            <w:r>
              <w:rPr>
                <w:spacing w:val="-2"/>
                <w:sz w:val="24"/>
                <w:u w:val="single"/>
              </w:rPr>
              <w:t>.Г.Котюжанская</w:t>
            </w:r>
          </w:p>
        </w:tc>
        <w:tc>
          <w:tcPr>
            <w:tcW w:w="3282" w:type="dxa"/>
            <w:tcBorders/>
          </w:tcPr>
          <w:p>
            <w:pPr>
              <w:pStyle w:val="TableParagraph"/>
              <w:tabs>
                <w:tab w:val="clear" w:pos="720"/>
                <w:tab w:val="left" w:pos="3102" w:leader="none"/>
              </w:tabs>
              <w:spacing w:before="94" w:after="0"/>
              <w:ind w:left="47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tabs>
                <w:tab w:val="clear" w:pos="720"/>
                <w:tab w:val="left" w:pos="3102" w:leader="none"/>
              </w:tabs>
              <w:spacing w:lineRule="exact" w:line="275"/>
              <w:ind w:left="47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614"/>
              <w:ind w:left="280" w:right="0"/>
              <w:jc w:val="center"/>
              <w:rPr>
                <w:sz w:val="14"/>
              </w:rPr>
            </w:pPr>
            <w:r>
              <w:rPr>
                <w:sz w:val="14"/>
              </w:rPr>
              <w:t>(Фамилия,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Имя,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Отчество)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/Наименование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юридического лица (дата рождения)</w:t>
            </w:r>
          </w:p>
          <w:p>
            <w:pPr>
              <w:pStyle w:val="TableParagraph"/>
              <w:ind w:left="225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3175" distB="0" distL="3175" distR="3175" simplePos="0" locked="0" layoutInCell="1" allowOverlap="1" relativeHeight="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-267335</wp:posOffset>
                      </wp:positionV>
                      <wp:extent cx="1887220" cy="6350"/>
                      <wp:effectExtent l="3175" t="3175" r="3175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2.4pt;margin-top:-21.05pt;width:148.6pt;height:0.5pt" coordorigin="48,-421" coordsize="2972,10"/>
                  </w:pict>
                </mc:Fallback>
              </mc:AlternateContent>
              <mc:AlternateContent>
                <mc:Choice Requires="wpg">
                  <w:drawing>
                    <wp:anchor behindDoc="1" distT="3175" distB="0" distL="3175" distR="3175" simplePos="0" locked="0" layoutInCell="1" allowOverlap="1" relativeHeight="7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-5715</wp:posOffset>
                      </wp:positionV>
                      <wp:extent cx="1887220" cy="6350"/>
                      <wp:effectExtent l="3175" t="3175" r="3175" b="0"/>
                      <wp:wrapNone/>
                      <wp:docPr id="3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2.4pt;margin-top:-0.45pt;width:148.6pt;height:0.5pt" coordorigin="48,-9" coordsize="2972,10"/>
                  </w:pict>
                </mc:Fallback>
              </mc:AlternateContent>
            </w:r>
            <w:r>
              <w:rPr>
                <w:sz w:val="14"/>
              </w:rPr>
              <w:t>(место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нахождения/адрес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места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жительства)</w:t>
            </w:r>
          </w:p>
          <w:p>
            <w:pPr>
              <w:pStyle w:val="TableParagraph"/>
              <w:tabs>
                <w:tab w:val="clear" w:pos="720"/>
                <w:tab w:val="left" w:pos="3068" w:leader="none"/>
              </w:tabs>
              <w:spacing w:lineRule="exact" w:line="252" w:before="21" w:after="0"/>
              <w:ind w:left="47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068" w:leader="none"/>
              </w:tabs>
              <w:spacing w:lineRule="exact" w:line="243"/>
              <w:ind w:left="47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exact" w:line="151"/>
              <w:ind w:left="189" w:right="0"/>
              <w:rPr>
                <w:sz w:val="14"/>
              </w:rPr>
            </w:pPr>
            <w:r>
              <w:rPr>
                <w:sz w:val="14"/>
              </w:rPr>
              <w:t>(паспорт: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серия,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номер,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когда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кем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выдан)</w:t>
            </w:r>
          </w:p>
          <w:p>
            <w:pPr>
              <w:pStyle w:val="TableParagraph"/>
              <w:spacing w:before="8" w:after="0"/>
              <w:ind w:left="0" w:right="0"/>
              <w:rPr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spacing w:lineRule="exact" w:line="20"/>
              <w:ind w:left="47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864995" cy="3810"/>
                      <wp:effectExtent l="9525" t="0" r="0" b="5715"/>
                      <wp:docPr id="5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5160" cy="3960"/>
                                <a:chOff x="0" y="0"/>
                                <a:chExt cx="1865160" cy="39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865160" cy="3960"/>
                                </a:xfrm>
                                <a:custGeom>
                                  <a:avLst/>
                                  <a:gdLst>
                                    <a:gd name="textAreaLeft" fmla="*/ 0 w 1057320"/>
                                    <a:gd name="textAreaRight" fmla="*/ 1058040 w 1057320"/>
                                    <a:gd name="textAreaTop" fmla="*/ 0 h 2160"/>
                                    <a:gd name="textAreaBottom" fmla="*/ 2880 h 2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64995" h="0">
                                      <a:moveTo>
                                        <a:pt x="0" y="0"/>
                                      </a:moveTo>
                                      <a:lnTo>
                                        <a:pt x="186471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9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" style="position:absolute;margin-left:0pt;margin-top:-0.8pt;width:146.85pt;height:0.3pt" coordorigin="0,-16" coordsize="2937,6"/>
                  </w:pict>
                </mc:Fallback>
              </mc:AlternateContent>
            </w:r>
          </w:p>
          <w:p>
            <w:pPr>
              <w:pStyle w:val="TableParagraph"/>
              <w:ind w:left="294" w:right="0"/>
              <w:rPr>
                <w:sz w:val="14"/>
              </w:rPr>
            </w:pPr>
            <w:r>
              <w:rPr>
                <w:spacing w:val="-2"/>
                <w:sz w:val="14"/>
              </w:rPr>
              <w:t>(банковские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реквизиты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(при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наличии)</w:t>
            </w:r>
          </w:p>
          <w:p>
            <w:pPr>
              <w:pStyle w:val="TableParagraph"/>
              <w:tabs>
                <w:tab w:val="clear" w:pos="720"/>
                <w:tab w:val="left" w:pos="3068" w:leader="none"/>
              </w:tabs>
              <w:spacing w:before="25" w:after="0"/>
              <w:ind w:left="47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068" w:leader="none"/>
              </w:tabs>
              <w:spacing w:lineRule="exact" w:line="252" w:before="2" w:after="0"/>
              <w:ind w:left="47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068" w:leader="none"/>
              </w:tabs>
              <w:spacing w:lineRule="exact" w:line="229"/>
              <w:ind w:left="47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073" w:leader="none"/>
              </w:tabs>
              <w:spacing w:lineRule="exact" w:line="230"/>
              <w:ind w:left="47" w:right="0"/>
              <w:rPr>
                <w:sz w:val="22"/>
              </w:rPr>
            </w:pPr>
            <w:r>
              <w:rPr>
                <w:spacing w:val="-2"/>
                <w:sz w:val="22"/>
              </w:rPr>
              <w:t>телефон</w:t>
            </w:r>
          </w:p>
          <w:p>
            <w:pPr>
              <w:pStyle w:val="TableParagraph"/>
              <w:ind w:left="0" w:righ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58" w:after="1"/>
              <w:ind w:left="0" w:righ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left="47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887220" cy="6350"/>
                      <wp:effectExtent l="9525" t="0" r="0" b="3175"/>
                      <wp:docPr id="7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5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" style="position:absolute;margin-left:0pt;margin-top:-0.8pt;width:148.6pt;height:0.5pt" coordorigin="0,-16" coordsize="2972,10"/>
                  </w:pict>
                </mc:Fallback>
              </mc:AlternateContent>
            </w:r>
          </w:p>
          <w:p>
            <w:pPr>
              <w:pStyle w:val="TableParagraph"/>
              <w:ind w:left="280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  <w:tc>
          <w:tcPr>
            <w:tcW w:w="3294" w:type="dxa"/>
            <w:tcBorders/>
          </w:tcPr>
          <w:p>
            <w:pPr>
              <w:pStyle w:val="TableParagraph"/>
              <w:tabs>
                <w:tab w:val="clear" w:pos="720"/>
                <w:tab w:val="left" w:pos="3286" w:leader="none"/>
              </w:tabs>
              <w:spacing w:before="94" w:after="0"/>
              <w:ind w:left="231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tabs>
                <w:tab w:val="clear" w:pos="720"/>
                <w:tab w:val="left" w:pos="3286" w:leader="none"/>
              </w:tabs>
              <w:spacing w:lineRule="exact" w:line="275"/>
              <w:ind w:left="231" w:right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614"/>
              <w:ind w:left="935" w:right="526"/>
              <w:jc w:val="center"/>
              <w:rPr>
                <w:sz w:val="14"/>
              </w:rPr>
            </w:pPr>
            <w:r>
              <w:rPr>
                <w:sz w:val="14"/>
              </w:rPr>
              <w:t>(Фамилия,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Имя,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Отчество)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(дата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рождения)</w:t>
            </w:r>
          </w:p>
          <w:p>
            <w:pPr>
              <w:pStyle w:val="TableParagraph"/>
              <w:ind w:left="935" w:right="532"/>
              <w:jc w:val="center"/>
              <w:rPr>
                <w:sz w:val="14"/>
              </w:rPr>
            </w:pPr>
            <w:r>
              <w:rPr>
                <w:sz w:val="14"/>
              </w:rPr>
              <w:t>(адрес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 xml:space="preserve">места </w:t>
            </w:r>
            <w:r>
              <w:rPr>
                <w:spacing w:val="-2"/>
                <w:sz w:val="14"/>
              </w:rPr>
              <w:t>жительства)</w:t>
            </w:r>
          </w:p>
          <w:p>
            <w:pPr>
              <w:pStyle w:val="TableParagraph"/>
              <w:tabs>
                <w:tab w:val="clear" w:pos="720"/>
                <w:tab w:val="left" w:pos="3252" w:leader="none"/>
              </w:tabs>
              <w:spacing w:lineRule="exact" w:line="252" w:before="21" w:after="0"/>
              <w:ind w:left="231" w:right="0"/>
              <w:rPr>
                <w:sz w:val="22"/>
              </w:rPr>
            </w:pPr>
            <w:r>
              <w:rPr>
                <w:sz w:val="22"/>
              </w:rPr>
              <mc:AlternateContent>
                <mc:Choice Requires="wpg">
                  <w:drawing>
                    <wp:anchor behindDoc="1" distT="3175" distB="0" distL="3175" distR="3175" simplePos="0" locked="0" layoutInCell="1" allowOverlap="1" relativeHeight="8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-369570</wp:posOffset>
                      </wp:positionV>
                      <wp:extent cx="1887220" cy="6350"/>
                      <wp:effectExtent l="3175" t="3175" r="3175" b="0"/>
                      <wp:wrapNone/>
                      <wp:docPr id="9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11.6pt;margin-top:-29.1pt;width:148.6pt;height:0.5pt" coordorigin="232,-582" coordsize="2972,10"/>
                  </w:pict>
                </mc:Fallback>
              </mc:AlternateContent>
              <mc:AlternateContent>
                <mc:Choice Requires="wpg">
                  <w:drawing>
                    <wp:anchor behindDoc="1" distT="3175" distB="0" distL="3175" distR="3175" simplePos="0" locked="0" layoutInCell="1" allowOverlap="1" relativeHeight="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-107950</wp:posOffset>
                      </wp:positionV>
                      <wp:extent cx="1887220" cy="6350"/>
                      <wp:effectExtent l="3175" t="3175" r="3175" b="0"/>
                      <wp:wrapNone/>
                      <wp:docPr id="11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1" style="position:absolute;margin-left:11.6pt;margin-top:-8.5pt;width:148.6pt;height:0.5pt" coordorigin="232,-170" coordsize="2972,10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3253" w:leader="none"/>
              </w:tabs>
              <w:spacing w:lineRule="exact" w:line="241"/>
              <w:ind w:left="231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038" w:leader="none"/>
              </w:tabs>
              <w:spacing w:lineRule="exact" w:line="241"/>
              <w:ind w:left="231" w:right="0"/>
              <w:rPr>
                <w:sz w:val="22"/>
              </w:rPr>
            </w:pPr>
            <w:r>
              <w:rPr>
                <w:sz w:val="22"/>
              </w:rPr>
              <w:t>паспорт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серия</w:t>
            </w:r>
          </w:p>
          <w:p>
            <w:pPr>
              <w:pStyle w:val="TableParagraph"/>
              <w:tabs>
                <w:tab w:val="clear" w:pos="720"/>
                <w:tab w:val="left" w:pos="2966" w:leader="none"/>
              </w:tabs>
              <w:spacing w:lineRule="exact" w:line="252"/>
              <w:ind w:left="231" w:right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>
            <w:pPr>
              <w:pStyle w:val="TableParagraph"/>
              <w:tabs>
                <w:tab w:val="clear" w:pos="720"/>
                <w:tab w:val="left" w:pos="1581" w:leader="none"/>
                <w:tab w:val="left" w:pos="2131" w:leader="none"/>
                <w:tab w:val="left" w:pos="3292" w:leader="none"/>
              </w:tabs>
              <w:spacing w:before="1" w:after="0"/>
              <w:ind w:left="231" w:right="0"/>
              <w:rPr>
                <w:sz w:val="22"/>
              </w:rPr>
            </w:pPr>
            <w:r>
              <w:rPr>
                <w:spacing w:val="-2"/>
                <w:sz w:val="22"/>
              </w:rPr>
              <w:t>выдан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20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г.</w:t>
            </w:r>
          </w:p>
          <w:p>
            <w:pPr>
              <w:pStyle w:val="TableParagraph"/>
              <w:tabs>
                <w:tab w:val="clear" w:pos="720"/>
                <w:tab w:val="left" w:pos="3252" w:leader="none"/>
              </w:tabs>
              <w:spacing w:lineRule="exact" w:line="252" w:before="23" w:after="0"/>
              <w:ind w:left="231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252" w:leader="none"/>
              </w:tabs>
              <w:spacing w:lineRule="exact" w:line="241"/>
              <w:ind w:left="231" w:right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tabs>
                <w:tab w:val="clear" w:pos="720"/>
                <w:tab w:val="left" w:pos="3256" w:leader="none"/>
              </w:tabs>
              <w:spacing w:lineRule="exact" w:line="242"/>
              <w:ind w:left="231" w:right="0"/>
              <w:rPr>
                <w:sz w:val="22"/>
              </w:rPr>
            </w:pPr>
            <w:r>
              <w:rPr>
                <w:spacing w:val="-2"/>
                <w:sz w:val="22"/>
              </w:rPr>
              <w:t>телефон</w:t>
            </w:r>
          </w:p>
          <w:p>
            <w:pPr>
              <w:pStyle w:val="TableParagraph"/>
              <w:ind w:left="0" w:righ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57" w:after="0"/>
              <w:ind w:left="0" w:right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exact" w:line="20"/>
              <w:ind w:left="23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887220" cy="6350"/>
                      <wp:effectExtent l="9525" t="0" r="0" b="3175"/>
                      <wp:docPr id="13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7120" cy="6480"/>
                                <a:chOff x="0" y="0"/>
                                <a:chExt cx="1887120" cy="64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887120" cy="6480"/>
                                </a:xfrm>
                                <a:custGeom>
                                  <a:avLst/>
                                  <a:gdLst>
                                    <a:gd name="textAreaLeft" fmla="*/ 0 w 1069920"/>
                                    <a:gd name="textAreaRight" fmla="*/ 1070640 w 106992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1887220" h="0">
                                      <a:moveTo>
                                        <a:pt x="0" y="0"/>
                                      </a:moveTo>
                                      <a:lnTo>
                                        <a:pt x="188663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3" style="position:absolute;margin-left:0pt;margin-top:-0.8pt;width:148.6pt;height:0.5pt" coordorigin="0,-16" coordsize="2972,10"/>
                  </w:pict>
                </mc:Fallback>
              </mc:AlternateContent>
            </w:r>
          </w:p>
          <w:p>
            <w:pPr>
              <w:pStyle w:val="TableParagraph"/>
              <w:ind w:left="935" w:right="52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(подпись)</w:t>
            </w:r>
          </w:p>
        </w:tc>
      </w:tr>
    </w:tbl>
    <w:p>
      <w:pPr>
        <w:sectPr>
          <w:type w:val="nextPage"/>
          <w:pgSz w:w="11906" w:h="16838"/>
          <w:pgMar w:left="425" w:right="425" w:gutter="0" w:header="0" w:top="4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0" w:after="0"/>
        <w:ind w:hanging="0" w:left="5387" w:right="0"/>
        <w:jc w:val="center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№1</w:t>
      </w:r>
    </w:p>
    <w:p>
      <w:pPr>
        <w:pStyle w:val="Normal"/>
        <w:spacing w:before="0" w:after="0"/>
        <w:ind w:hanging="0" w:left="5449" w:right="0"/>
        <w:jc w:val="center"/>
        <w:rPr>
          <w:sz w:val="24"/>
        </w:rPr>
      </w:pPr>
      <w:r>
        <w:rPr>
          <w:sz w:val="24"/>
        </w:rPr>
        <w:t>к 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</w:rPr>
        <w:t>19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ноября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z w:val="24"/>
        </w:rPr>
        <w:t xml:space="preserve"> г. </w:t>
      </w:r>
      <w:r>
        <w:rPr>
          <w:spacing w:val="-2"/>
          <w:sz w:val="24"/>
        </w:rPr>
        <w:t>№1</w:t>
      </w:r>
      <w:r>
        <w:rPr>
          <w:spacing w:val="-2"/>
          <w:sz w:val="24"/>
        </w:rPr>
        <w:t>5-02</w:t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4" w:after="0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617" w:right="1184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>
      <w:pPr>
        <w:pStyle w:val="BodyText"/>
        <w:spacing w:before="273" w:after="0"/>
        <w:ind w:left="0" w:right="0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9031" w:leader="none"/>
        </w:tabs>
        <w:spacing w:before="0" w:after="0"/>
        <w:ind w:hanging="0" w:left="0" w:right="322"/>
        <w:jc w:val="center"/>
        <w:rPr>
          <w:sz w:val="28"/>
        </w:rPr>
      </w:pPr>
      <w:r>
        <w:rPr>
          <w:sz w:val="28"/>
        </w:rPr>
        <w:t xml:space="preserve">Я, субъект персональных данных </w:t>
      </w:r>
      <w:r>
        <w:rPr>
          <w:sz w:val="28"/>
          <w:u w:val="single"/>
        </w:rPr>
        <w:tab/>
      </w:r>
    </w:p>
    <w:p>
      <w:pPr>
        <w:pStyle w:val="Normal"/>
        <w:spacing w:before="2" w:after="0"/>
        <w:ind w:hanging="0" w:left="6447" w:right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>
      <w:pPr>
        <w:pStyle w:val="Normal"/>
        <w:tabs>
          <w:tab w:val="clear" w:pos="720"/>
          <w:tab w:val="left" w:pos="9661" w:leader="none"/>
        </w:tabs>
        <w:spacing w:before="64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10354" w:leader="none"/>
        </w:tabs>
        <w:spacing w:before="173" w:after="0"/>
        <w:ind w:hanging="0" w:left="141" w:right="0"/>
        <w:jc w:val="left"/>
        <w:rPr>
          <w:sz w:val="28"/>
        </w:rPr>
      </w:pPr>
      <w:r>
        <w:rPr>
          <w:sz w:val="28"/>
        </w:rPr>
        <w:t xml:space="preserve">зарегистрирован/а по адресу: </w:t>
      </w:r>
      <w:r>
        <w:rPr>
          <w:sz w:val="28"/>
          <w:u w:val="single"/>
        </w:rPr>
        <w:tab/>
      </w:r>
    </w:p>
    <w:p>
      <w:pPr>
        <w:pStyle w:val="Normal"/>
        <w:tabs>
          <w:tab w:val="clear" w:pos="720"/>
          <w:tab w:val="left" w:pos="10220" w:leader="none"/>
        </w:tabs>
        <w:spacing w:before="98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9905" w:leader="none"/>
        </w:tabs>
        <w:spacing w:lineRule="exact" w:line="318" w:before="204" w:after="0"/>
        <w:ind w:hanging="0" w:left="141" w:right="0"/>
        <w:jc w:val="both"/>
        <w:rPr>
          <w:sz w:val="28"/>
        </w:rPr>
      </w:pPr>
      <w:r>
        <w:rPr>
          <w:sz w:val="28"/>
        </w:rPr>
        <w:t xml:space="preserve">паспорт </w:t>
      </w:r>
      <w:r>
        <w:rPr>
          <w:sz w:val="28"/>
          <w:u w:val="single"/>
        </w:rPr>
        <w:tab/>
      </w:r>
    </w:p>
    <w:p>
      <w:pPr>
        <w:pStyle w:val="Normal"/>
        <w:spacing w:lineRule="exact" w:line="203" w:before="0" w:after="0"/>
        <w:ind w:hanging="0" w:left="617" w:right="848"/>
        <w:jc w:val="center"/>
        <w:rPr>
          <w:sz w:val="18"/>
        </w:rPr>
      </w:pPr>
      <w:r>
        <w:rPr>
          <w:sz w:val="18"/>
        </w:rPr>
        <w:t>(серия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1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1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когда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выдан)</w:t>
      </w:r>
    </w:p>
    <w:p>
      <w:pPr>
        <w:pStyle w:val="Normal"/>
        <w:tabs>
          <w:tab w:val="clear" w:pos="720"/>
          <w:tab w:val="left" w:pos="9757" w:leader="none"/>
        </w:tabs>
        <w:spacing w:before="113" w:after="0"/>
        <w:ind w:hanging="0" w:left="141" w:right="0"/>
        <w:jc w:val="left"/>
        <w:rPr>
          <w:sz w:val="31"/>
        </w:rPr>
      </w:pPr>
      <w:r>
        <w:rPr>
          <w:sz w:val="31"/>
          <w:u w:val="single"/>
        </w:rPr>
        <w:tab/>
      </w:r>
      <w:r>
        <w:rPr>
          <w:spacing w:val="-10"/>
          <w:sz w:val="31"/>
        </w:rPr>
        <w:t>,</w:t>
      </w:r>
    </w:p>
    <w:p>
      <w:pPr>
        <w:pStyle w:val="Normal"/>
        <w:spacing w:lineRule="exact" w:line="322" w:before="204" w:after="0"/>
        <w:ind w:hanging="0" w:left="141"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59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 </w:t>
      </w:r>
      <w:r>
        <w:rPr>
          <w:sz w:val="28"/>
        </w:rPr>
        <w:t>с</w:t>
      </w:r>
      <w:r>
        <w:rPr>
          <w:spacing w:val="61"/>
          <w:sz w:val="28"/>
        </w:rPr>
        <w:t xml:space="preserve">  </w:t>
      </w:r>
      <w:r>
        <w:rPr>
          <w:sz w:val="28"/>
        </w:rPr>
        <w:t>Федеральным</w:t>
      </w:r>
      <w:r>
        <w:rPr>
          <w:spacing w:val="63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65"/>
          <w:sz w:val="28"/>
        </w:rPr>
        <w:t xml:space="preserve">  </w:t>
      </w:r>
      <w:r>
        <w:rPr>
          <w:sz w:val="28"/>
        </w:rPr>
        <w:t>РФ</w:t>
      </w:r>
      <w:r>
        <w:rPr>
          <w:spacing w:val="62"/>
          <w:sz w:val="28"/>
        </w:rPr>
        <w:t xml:space="preserve">  </w:t>
      </w:r>
      <w:r>
        <w:rPr>
          <w:sz w:val="28"/>
        </w:rPr>
        <w:t>от</w:t>
      </w:r>
      <w:r>
        <w:rPr>
          <w:spacing w:val="63"/>
          <w:sz w:val="28"/>
        </w:rPr>
        <w:t xml:space="preserve">  </w:t>
      </w:r>
      <w:r>
        <w:rPr>
          <w:sz w:val="28"/>
        </w:rPr>
        <w:t>27.07.2006</w:t>
      </w:r>
      <w:r>
        <w:rPr>
          <w:spacing w:val="63"/>
          <w:sz w:val="28"/>
        </w:rPr>
        <w:t xml:space="preserve">  </w:t>
      </w:r>
      <w:r>
        <w:rPr>
          <w:sz w:val="28"/>
        </w:rPr>
        <w:t>г.</w:t>
      </w:r>
      <w:r>
        <w:rPr>
          <w:spacing w:val="61"/>
          <w:sz w:val="28"/>
        </w:rPr>
        <w:t xml:space="preserve"> 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</w:p>
    <w:p>
      <w:pPr>
        <w:pStyle w:val="Normal"/>
        <w:spacing w:lineRule="auto" w:line="240" w:before="0" w:after="0"/>
        <w:ind w:hanging="0" w:left="141" w:right="703"/>
        <w:jc w:val="both"/>
        <w:rPr>
          <w:sz w:val="28"/>
        </w:rPr>
      </w:pPr>
      <w:r>
        <w:rPr>
          <w:sz w:val="28"/>
        </w:rPr>
        <w:t>«О персональных данных» свободно, в своей воле и в своем интересе даю согласие ЧУ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«ДАНА-ПЛЮС»,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79"/>
          <w:sz w:val="28"/>
        </w:rPr>
        <w:t xml:space="preserve"> </w:t>
      </w:r>
      <w:r>
        <w:rPr>
          <w:sz w:val="28"/>
        </w:rPr>
        <w:t>385003,</w:t>
      </w:r>
      <w:r>
        <w:rPr>
          <w:spacing w:val="80"/>
          <w:sz w:val="28"/>
        </w:rPr>
        <w:t xml:space="preserve"> </w:t>
      </w:r>
      <w:r>
        <w:rPr>
          <w:sz w:val="28"/>
        </w:rPr>
        <w:t>г. Майкоп,</w:t>
      </w:r>
      <w:r>
        <w:rPr>
          <w:spacing w:val="80"/>
          <w:sz w:val="28"/>
        </w:rPr>
        <w:t xml:space="preserve">  </w:t>
      </w:r>
      <w:r>
        <w:rPr>
          <w:sz w:val="28"/>
        </w:rPr>
        <w:t>ул. Кирова, 113а, на обработку своих персональных данных.</w:t>
      </w:r>
    </w:p>
    <w:p>
      <w:pPr>
        <w:pStyle w:val="Normal"/>
        <w:spacing w:lineRule="auto" w:line="240" w:before="138" w:after="0"/>
        <w:ind w:firstLine="708" w:left="141" w:right="701"/>
        <w:jc w:val="both"/>
        <w:rPr>
          <w:sz w:val="28"/>
        </w:rPr>
      </w:pPr>
      <w:r>
        <w:rPr>
          <w:sz w:val="28"/>
        </w:rPr>
        <w:t>Согласие касается фамилии, имени, отчества, данных о поле, дате рождении, гражданстве, образовании, типе документа, удостоверяющем личность (его серии, номере, дате и месте выдачи), сведений о судимости и состоянии здоровья, а также номеров телефонов.</w:t>
      </w:r>
    </w:p>
    <w:p>
      <w:pPr>
        <w:pStyle w:val="Normal"/>
        <w:spacing w:lineRule="auto" w:line="240" w:before="2" w:after="0"/>
        <w:ind w:firstLine="708" w:left="141" w:right="705"/>
        <w:jc w:val="both"/>
        <w:rPr>
          <w:sz w:val="28"/>
        </w:rPr>
      </w:pPr>
      <w:r>
        <w:rPr>
          <w:sz w:val="28"/>
        </w:rPr>
        <w:t>Я даю согласие на использование персональных данных исключительно в целях получения дополнительного профессионального образования и соответствующих документов после обучения, а также на хранение всех вышеназванных данных на бумажных и электронных носителях.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pacing w:lineRule="auto" w:line="240" w:before="0" w:after="0"/>
        <w:ind w:firstLine="708" w:left="141" w:right="700"/>
        <w:jc w:val="both"/>
        <w:rPr>
          <w:sz w:val="28"/>
        </w:rPr>
      </w:pPr>
      <w:r>
        <w:rPr>
          <w:sz w:val="28"/>
        </w:rPr>
        <w:t xml:space="preserve">До моего сведения доведено, что ЧУ ДПО «Школа охраны «ДАНА-ПЛЮС»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</w:t>
      </w:r>
      <w:r>
        <w:rPr>
          <w:spacing w:val="-2"/>
          <w:sz w:val="28"/>
        </w:rPr>
        <w:t>заявлению.</w:t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4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425" w:right="425" w:gutter="0" w:header="0" w:top="9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271" w:leader="none"/>
          <w:tab w:val="left" w:pos="2806" w:leader="none"/>
          <w:tab w:val="left" w:pos="3575" w:leader="none"/>
        </w:tabs>
        <w:spacing w:before="89" w:after="0"/>
        <w:ind w:hanging="0" w:left="849" w:right="0"/>
        <w:jc w:val="left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>
      <w:pPr>
        <w:pStyle w:val="Normal"/>
        <w:spacing w:lineRule="auto" w:line="240" w:before="152" w:after="24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spacing w:lineRule="exact" w:line="20"/>
        <w:ind w:left="28" w:right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46505" cy="7620"/>
                <wp:effectExtent l="9525" t="0" r="1269" b="1905"/>
                <wp:docPr id="15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6680" cy="7560"/>
                          <a:chOff x="0" y="0"/>
                          <a:chExt cx="1246680" cy="756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246680" cy="7560"/>
                          </a:xfrm>
                          <a:custGeom>
                            <a:avLst/>
                            <a:gdLst>
                              <a:gd name="textAreaLeft" fmla="*/ 0 w 706680"/>
                              <a:gd name="textAreaRight" fmla="*/ 707400 w 706680"/>
                              <a:gd name="textAreaTop" fmla="*/ 0 h 4320"/>
                              <a:gd name="textAreaBottom" fmla="*/ 504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246505" h="0">
                                <a:moveTo>
                                  <a:pt x="0" y="0"/>
                                </a:moveTo>
                                <a:lnTo>
                                  <a:pt x="1246194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5" style="position:absolute;margin-left:0pt;margin-top:-0.8pt;width:98.15pt;height:0.6pt" coordorigin="0,-16" coordsize="1963,12"/>
            </w:pict>
          </mc:Fallback>
        </mc:AlternateContent>
      </w:r>
    </w:p>
    <w:p>
      <w:pPr>
        <w:pStyle w:val="Normal"/>
        <w:spacing w:before="23" w:after="0"/>
        <w:ind w:hanging="0" w:left="849" w:right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sectPr>
      <w:type w:val="continuous"/>
      <w:pgSz w:w="11906" w:h="16838"/>
      <w:pgMar w:left="425" w:right="425" w:gutter="0" w:header="0" w:top="940" w:footer="0" w:bottom="280"/>
      <w:cols w:num="2" w:equalWidth="false" w:sep="false">
        <w:col w:w="3804" w:space="3144"/>
        <w:col w:w="4107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"/>
      <w:lvlJc w:val="left"/>
      <w:pPr>
        <w:tabs>
          <w:tab w:val="num" w:pos="0"/>
        </w:tabs>
        <w:ind w:left="707" w:hanging="53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539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1" w:hanging="5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3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141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49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79" w:hanging="55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5" w:hanging="5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8" w:hanging="5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1" w:hanging="5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4" w:hanging="5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7" w:hanging="5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0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4"/>
      <w:numFmt w:val="decimal"/>
      <w:lvlText w:val="%1"/>
      <w:lvlJc w:val="left"/>
      <w:pPr>
        <w:tabs>
          <w:tab w:val="num" w:pos="0"/>
        </w:tabs>
        <w:ind w:left="141" w:hanging="3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39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41" w:hanging="128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12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6" w:hanging="12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8" w:hanging="12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9" w:hanging="12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1" w:hanging="12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3" w:hanging="128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473" w:hanging="3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3" w:hanging="333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5" w:hanging="3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2" w:hanging="3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8" w:hanging="3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5" w:hanging="3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3" w:hanging="3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41" w:hanging="333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2"/>
      <w:numFmt w:val="decimal"/>
      <w:lvlText w:val="%1"/>
      <w:lvlJc w:val="left"/>
      <w:pPr>
        <w:tabs>
          <w:tab w:val="num" w:pos="0"/>
        </w:tabs>
        <w:ind w:left="707" w:hanging="598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07" w:hanging="598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8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8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2"/>
      <w:numFmt w:val="decimal"/>
      <w:lvlText w:val="%1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6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6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0"/>
        </w:tabs>
        <w:ind w:left="1094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387"/>
      </w:pPr>
      <w:rPr>
        <w:sz w:val="22"/>
        <w:spacing w:val="0"/>
        <w:i w:val="false"/>
        <w:b w:val="false"/>
        <w:szCs w:val="22"/>
        <w:iCs w:val="false"/>
        <w:bCs w:val="false"/>
        <w:w w:val="93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7" w:hanging="57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5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8" w:hanging="5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5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5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5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571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4736" w:hanging="22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333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4347" w:hanging="28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529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19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08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98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87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7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hanging="525" w:left="124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LibreOffice/7.6.7.2$Windows_X86_64 LibreOffice_project/dd47e4b30cb7dab30588d6c79c651f218165e3c5</Application>
  <AppVersion>15.0000</AppVersion>
  <Pages>4</Pages>
  <Words>1432</Words>
  <Characters>10377</Characters>
  <CharactersWithSpaces>11688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2026-05-17T09:44:51Z</dcterms:created>
  <dc:creator>user</dc:creator>
  <dc:description/>
  <dc:language>ru-RU</dc:language>
  <cp:lastModifiedBy/>
  <dcterms:modified xsi:type="dcterms:W3CDTF">2026-05-17T12:55:31Z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